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C2" w:rsidRPr="00E10130" w:rsidRDefault="00990F1D" w:rsidP="00FA32F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="00FA32FC" w:rsidRPr="00E10130">
        <w:rPr>
          <w:rFonts w:ascii="Times New Roman" w:hAnsi="Times New Roman" w:cs="Times New Roman"/>
          <w:b/>
          <w:sz w:val="32"/>
          <w:szCs w:val="32"/>
        </w:rPr>
        <w:t>АННОТАЦИЯ РАБОЧЕЙ ПРОГРАММЫ ДИСЦИПЛИНЫ</w:t>
      </w:r>
    </w:p>
    <w:p w:rsidR="00FA32FC" w:rsidRPr="00E10130" w:rsidRDefault="00FA32FC" w:rsidP="00FA32FC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10130">
        <w:rPr>
          <w:rFonts w:ascii="Times New Roman" w:hAnsi="Times New Roman" w:cs="Times New Roman"/>
          <w:sz w:val="32"/>
          <w:szCs w:val="32"/>
        </w:rPr>
        <w:t xml:space="preserve">Дисциплина </w:t>
      </w:r>
      <w:r w:rsidR="005A0A28" w:rsidRPr="00E10130">
        <w:rPr>
          <w:rFonts w:ascii="Times New Roman" w:hAnsi="Times New Roman" w:cs="Times New Roman"/>
          <w:sz w:val="32"/>
          <w:szCs w:val="32"/>
          <w:u w:val="single"/>
        </w:rPr>
        <w:t>Б</w:t>
      </w:r>
      <w:proofErr w:type="gramStart"/>
      <w:r w:rsidR="00D70FBB" w:rsidRPr="00E10130">
        <w:rPr>
          <w:rFonts w:ascii="Times New Roman" w:hAnsi="Times New Roman" w:cs="Times New Roman"/>
          <w:sz w:val="32"/>
          <w:szCs w:val="32"/>
          <w:u w:val="single"/>
        </w:rPr>
        <w:t>1</w:t>
      </w:r>
      <w:proofErr w:type="gramEnd"/>
      <w:r w:rsidR="005A0A28" w:rsidRPr="00E10130">
        <w:rPr>
          <w:rFonts w:ascii="Times New Roman" w:hAnsi="Times New Roman" w:cs="Times New Roman"/>
          <w:sz w:val="32"/>
          <w:szCs w:val="32"/>
          <w:u w:val="single"/>
        </w:rPr>
        <w:t>.Б.</w:t>
      </w:r>
      <w:r w:rsidR="00D70FBB" w:rsidRPr="00E10130">
        <w:rPr>
          <w:rFonts w:ascii="Times New Roman" w:hAnsi="Times New Roman" w:cs="Times New Roman"/>
          <w:sz w:val="32"/>
          <w:szCs w:val="32"/>
          <w:u w:val="single"/>
        </w:rPr>
        <w:t>4</w:t>
      </w:r>
      <w:r w:rsidR="00D42095" w:rsidRPr="00E10130">
        <w:rPr>
          <w:rFonts w:ascii="Times New Roman" w:hAnsi="Times New Roman" w:cs="Times New Roman"/>
          <w:sz w:val="32"/>
          <w:szCs w:val="32"/>
        </w:rPr>
        <w:t xml:space="preserve"> «</w:t>
      </w:r>
      <w:r w:rsidR="00A80226" w:rsidRPr="00E10130">
        <w:rPr>
          <w:rFonts w:ascii="Times New Roman" w:hAnsi="Times New Roman" w:cs="Times New Roman"/>
          <w:sz w:val="32"/>
          <w:szCs w:val="32"/>
        </w:rPr>
        <w:t>Безопасность жизнедеятельности</w:t>
      </w:r>
      <w:r w:rsidRPr="00E10130">
        <w:rPr>
          <w:rFonts w:ascii="Times New Roman" w:hAnsi="Times New Roman" w:cs="Times New Roman"/>
          <w:sz w:val="32"/>
          <w:szCs w:val="32"/>
        </w:rPr>
        <w:t>»</w:t>
      </w:r>
    </w:p>
    <w:p w:rsidR="00FA32FC" w:rsidRPr="00E10130" w:rsidRDefault="00FA32FC" w:rsidP="00FA32FC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32"/>
          <w:szCs w:val="32"/>
          <w:vertAlign w:val="subscript"/>
        </w:rPr>
      </w:pPr>
      <w:r w:rsidRPr="00E10130">
        <w:rPr>
          <w:rFonts w:ascii="Times New Roman" w:hAnsi="Times New Roman" w:cs="Times New Roman"/>
          <w:sz w:val="32"/>
          <w:szCs w:val="32"/>
          <w:vertAlign w:val="subscript"/>
        </w:rPr>
        <w:t xml:space="preserve">                           (</w:t>
      </w:r>
      <w:proofErr w:type="spellStart"/>
      <w:r w:rsidRPr="00E10130">
        <w:rPr>
          <w:rFonts w:ascii="Times New Roman" w:hAnsi="Times New Roman" w:cs="Times New Roman"/>
          <w:sz w:val="32"/>
          <w:szCs w:val="32"/>
          <w:vertAlign w:val="subscript"/>
        </w:rPr>
        <w:t>инлекс</w:t>
      </w:r>
      <w:proofErr w:type="spellEnd"/>
      <w:r w:rsidRPr="00E10130">
        <w:rPr>
          <w:rFonts w:ascii="Times New Roman" w:hAnsi="Times New Roman" w:cs="Times New Roman"/>
          <w:sz w:val="32"/>
          <w:szCs w:val="32"/>
          <w:vertAlign w:val="subscript"/>
        </w:rPr>
        <w:t xml:space="preserve"> по</w:t>
      </w:r>
      <w:r w:rsidR="00A80226" w:rsidRPr="00E10130"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 w:rsidR="005A0A28" w:rsidRPr="00E10130">
        <w:rPr>
          <w:rFonts w:ascii="Times New Roman" w:hAnsi="Times New Roman" w:cs="Times New Roman"/>
          <w:sz w:val="32"/>
          <w:szCs w:val="32"/>
          <w:vertAlign w:val="subscript"/>
        </w:rPr>
        <w:t>Ф</w:t>
      </w:r>
      <w:r w:rsidR="00A80226" w:rsidRPr="00E10130">
        <w:rPr>
          <w:rFonts w:ascii="Times New Roman" w:hAnsi="Times New Roman" w:cs="Times New Roman"/>
          <w:sz w:val="32"/>
          <w:szCs w:val="32"/>
          <w:vertAlign w:val="subscript"/>
        </w:rPr>
        <w:t xml:space="preserve">ГОС)             </w:t>
      </w:r>
      <w:r w:rsidRPr="00E10130">
        <w:rPr>
          <w:rFonts w:ascii="Times New Roman" w:hAnsi="Times New Roman" w:cs="Times New Roman"/>
          <w:sz w:val="32"/>
          <w:szCs w:val="32"/>
          <w:vertAlign w:val="subscript"/>
        </w:rPr>
        <w:t>(наименование дисциплины)</w:t>
      </w:r>
    </w:p>
    <w:p w:rsidR="00FA32FC" w:rsidRPr="00E10130" w:rsidRDefault="00FA32FC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FA32FC" w:rsidRPr="00E10130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10130">
        <w:rPr>
          <w:rFonts w:ascii="Times New Roman" w:hAnsi="Times New Roman" w:cs="Times New Roman"/>
          <w:b/>
          <w:sz w:val="32"/>
          <w:szCs w:val="32"/>
        </w:rPr>
        <w:t xml:space="preserve">Семестр: </w:t>
      </w:r>
      <w:r w:rsidR="001E1BCE" w:rsidRPr="00E10130">
        <w:rPr>
          <w:rFonts w:ascii="Times New Roman" w:hAnsi="Times New Roman" w:cs="Times New Roman"/>
          <w:sz w:val="32"/>
          <w:szCs w:val="32"/>
        </w:rPr>
        <w:t>6</w:t>
      </w:r>
    </w:p>
    <w:p w:rsidR="00953098" w:rsidRPr="00E10130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10130">
        <w:rPr>
          <w:rFonts w:ascii="Times New Roman" w:hAnsi="Times New Roman" w:cs="Times New Roman"/>
          <w:b/>
          <w:sz w:val="32"/>
          <w:szCs w:val="32"/>
        </w:rPr>
        <w:t xml:space="preserve">Количество часов: </w:t>
      </w:r>
      <w:r w:rsidR="001E1BCE" w:rsidRPr="00E10130">
        <w:rPr>
          <w:rFonts w:ascii="Times New Roman" w:hAnsi="Times New Roman" w:cs="Times New Roman"/>
          <w:sz w:val="32"/>
          <w:szCs w:val="32"/>
        </w:rPr>
        <w:t>108</w:t>
      </w:r>
    </w:p>
    <w:p w:rsidR="00E10130" w:rsidRPr="00E10130" w:rsidRDefault="00E10130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10130">
        <w:rPr>
          <w:rFonts w:ascii="Times New Roman" w:hAnsi="Times New Roman" w:cs="Times New Roman"/>
          <w:b/>
          <w:sz w:val="32"/>
          <w:szCs w:val="32"/>
        </w:rPr>
        <w:t>Количество зачетных единиц: 3</w:t>
      </w:r>
    </w:p>
    <w:p w:rsidR="00953098" w:rsidRPr="00E10130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10130">
        <w:rPr>
          <w:rFonts w:ascii="Times New Roman" w:hAnsi="Times New Roman" w:cs="Times New Roman"/>
          <w:b/>
          <w:sz w:val="32"/>
          <w:szCs w:val="32"/>
        </w:rPr>
        <w:t>Курсовая работа:</w:t>
      </w:r>
      <w:r w:rsidR="00A629A9" w:rsidRPr="00E10130">
        <w:rPr>
          <w:rFonts w:ascii="Times New Roman" w:hAnsi="Times New Roman" w:cs="Times New Roman"/>
          <w:sz w:val="32"/>
          <w:szCs w:val="32"/>
        </w:rPr>
        <w:t xml:space="preserve">- </w:t>
      </w:r>
    </w:p>
    <w:p w:rsidR="00953098" w:rsidRPr="00E10130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10130">
        <w:rPr>
          <w:rFonts w:ascii="Times New Roman" w:hAnsi="Times New Roman" w:cs="Times New Roman"/>
          <w:b/>
          <w:sz w:val="32"/>
          <w:szCs w:val="32"/>
        </w:rPr>
        <w:t>Промежуточная аттестация:</w:t>
      </w:r>
      <w:r w:rsidRPr="00E10130">
        <w:rPr>
          <w:rFonts w:ascii="Times New Roman" w:hAnsi="Times New Roman" w:cs="Times New Roman"/>
          <w:sz w:val="32"/>
          <w:szCs w:val="32"/>
        </w:rPr>
        <w:t xml:space="preserve"> зачет</w:t>
      </w:r>
    </w:p>
    <w:p w:rsidR="00990F1D" w:rsidRPr="00E10130" w:rsidRDefault="00990F1D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53098" w:rsidRPr="00E10130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10130">
        <w:rPr>
          <w:rFonts w:ascii="Times New Roman" w:hAnsi="Times New Roman" w:cs="Times New Roman"/>
          <w:b/>
          <w:sz w:val="32"/>
          <w:szCs w:val="32"/>
        </w:rPr>
        <w:t>Место дисциплины в структуре ООП:</w:t>
      </w:r>
    </w:p>
    <w:p w:rsidR="00E10130" w:rsidRPr="00E10130" w:rsidRDefault="00A80226" w:rsidP="00E10130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  <w:r w:rsidRPr="00E10130">
        <w:rPr>
          <w:rFonts w:ascii="Times New Roman" w:hAnsi="Times New Roman"/>
          <w:sz w:val="32"/>
          <w:szCs w:val="32"/>
        </w:rPr>
        <w:t>Дисциплина «Безопасность жизнедеятельности</w:t>
      </w:r>
      <w:r w:rsidR="00A629A9" w:rsidRPr="00E10130">
        <w:rPr>
          <w:rFonts w:ascii="Times New Roman" w:hAnsi="Times New Roman"/>
          <w:sz w:val="32"/>
          <w:szCs w:val="32"/>
        </w:rPr>
        <w:t xml:space="preserve">» относится к </w:t>
      </w:r>
      <w:r w:rsidR="001E1BCE" w:rsidRPr="00E10130">
        <w:rPr>
          <w:rFonts w:ascii="Times New Roman" w:hAnsi="Times New Roman"/>
          <w:sz w:val="32"/>
          <w:szCs w:val="32"/>
        </w:rPr>
        <w:t>ба</w:t>
      </w:r>
      <w:r w:rsidR="005A0A28" w:rsidRPr="00E10130">
        <w:rPr>
          <w:rFonts w:ascii="Times New Roman" w:hAnsi="Times New Roman"/>
          <w:sz w:val="32"/>
          <w:szCs w:val="32"/>
        </w:rPr>
        <w:t>зовой части</w:t>
      </w:r>
      <w:r w:rsidR="001E1BCE" w:rsidRPr="00E10130">
        <w:rPr>
          <w:rFonts w:ascii="Times New Roman" w:hAnsi="Times New Roman"/>
          <w:sz w:val="32"/>
          <w:szCs w:val="32"/>
        </w:rPr>
        <w:t xml:space="preserve"> </w:t>
      </w:r>
      <w:bookmarkStart w:id="0" w:name="_GoBack"/>
      <w:bookmarkEnd w:id="0"/>
      <w:r w:rsidR="00E10130" w:rsidRPr="00E10130">
        <w:rPr>
          <w:rFonts w:ascii="Times New Roman" w:hAnsi="Times New Roman"/>
          <w:sz w:val="32"/>
          <w:szCs w:val="32"/>
        </w:rPr>
        <w:t xml:space="preserve">блока </w:t>
      </w:r>
      <w:r w:rsidR="0068525B" w:rsidRPr="00E10130">
        <w:rPr>
          <w:rFonts w:ascii="Times New Roman" w:hAnsi="Times New Roman"/>
          <w:sz w:val="32"/>
          <w:szCs w:val="32"/>
        </w:rPr>
        <w:t xml:space="preserve"> </w:t>
      </w:r>
      <w:r w:rsidR="00E10130" w:rsidRPr="00E10130">
        <w:rPr>
          <w:rFonts w:ascii="Times New Roman" w:hAnsi="Times New Roman"/>
          <w:sz w:val="32"/>
          <w:szCs w:val="32"/>
        </w:rPr>
        <w:t>Д</w:t>
      </w:r>
      <w:r w:rsidR="00A629A9" w:rsidRPr="00E10130">
        <w:rPr>
          <w:rFonts w:ascii="Times New Roman" w:hAnsi="Times New Roman"/>
          <w:sz w:val="32"/>
          <w:szCs w:val="32"/>
        </w:rPr>
        <w:t>исциплин</w:t>
      </w:r>
      <w:r w:rsidR="00E10130" w:rsidRPr="00E10130">
        <w:rPr>
          <w:rFonts w:ascii="Times New Roman" w:hAnsi="Times New Roman"/>
          <w:sz w:val="32"/>
          <w:szCs w:val="32"/>
        </w:rPr>
        <w:t>ы (модули) Б</w:t>
      </w:r>
      <w:proofErr w:type="gramStart"/>
      <w:r w:rsidR="00E10130" w:rsidRPr="00E10130">
        <w:rPr>
          <w:rFonts w:ascii="Times New Roman" w:hAnsi="Times New Roman"/>
          <w:sz w:val="32"/>
          <w:szCs w:val="32"/>
        </w:rPr>
        <w:t>1</w:t>
      </w:r>
      <w:proofErr w:type="gramEnd"/>
      <w:r w:rsidR="00E10130" w:rsidRPr="00E10130">
        <w:rPr>
          <w:rFonts w:ascii="Times New Roman" w:hAnsi="Times New Roman"/>
          <w:sz w:val="32"/>
          <w:szCs w:val="32"/>
        </w:rPr>
        <w:t xml:space="preserve">.Б.4 учебного плана подготовки бакалавра </w:t>
      </w:r>
      <w:r w:rsidR="00990F1D" w:rsidRPr="00E10130">
        <w:rPr>
          <w:rFonts w:ascii="Times New Roman" w:hAnsi="Times New Roman"/>
          <w:sz w:val="32"/>
          <w:szCs w:val="32"/>
        </w:rPr>
        <w:t xml:space="preserve"> направления 38.03.02 Менеджмент</w:t>
      </w:r>
      <w:r w:rsidR="00E2752E" w:rsidRPr="00E10130">
        <w:rPr>
          <w:rFonts w:ascii="Times New Roman" w:hAnsi="Times New Roman"/>
          <w:sz w:val="32"/>
          <w:szCs w:val="32"/>
        </w:rPr>
        <w:t>, напра</w:t>
      </w:r>
      <w:r w:rsidR="00E2752E" w:rsidRPr="00E10130">
        <w:rPr>
          <w:rFonts w:ascii="Times New Roman" w:hAnsi="Times New Roman"/>
          <w:sz w:val="32"/>
          <w:szCs w:val="32"/>
        </w:rPr>
        <w:t>в</w:t>
      </w:r>
      <w:r w:rsidR="00E2752E" w:rsidRPr="00E10130">
        <w:rPr>
          <w:rFonts w:ascii="Times New Roman" w:hAnsi="Times New Roman"/>
          <w:sz w:val="32"/>
          <w:szCs w:val="32"/>
        </w:rPr>
        <w:t>ленность Менеджмент организации»</w:t>
      </w:r>
      <w:r w:rsidR="00DA7A99" w:rsidRPr="00E10130">
        <w:rPr>
          <w:rFonts w:ascii="Times New Roman" w:hAnsi="Times New Roman"/>
          <w:sz w:val="32"/>
          <w:szCs w:val="32"/>
        </w:rPr>
        <w:t>.</w:t>
      </w:r>
      <w:r w:rsidR="00E10130" w:rsidRPr="00E10130">
        <w:rPr>
          <w:rFonts w:ascii="Times New Roman" w:hAnsi="Times New Roman"/>
          <w:sz w:val="32"/>
          <w:szCs w:val="32"/>
        </w:rPr>
        <w:t xml:space="preserve"> </w:t>
      </w:r>
      <w:r w:rsidR="00E10130" w:rsidRPr="00E10130">
        <w:rPr>
          <w:rFonts w:ascii="Times New Roman" w:eastAsia="Calibri" w:hAnsi="Times New Roman"/>
          <w:sz w:val="32"/>
          <w:szCs w:val="32"/>
        </w:rPr>
        <w:t>Изучение дисциплины баз</w:t>
      </w:r>
      <w:r w:rsidR="00E10130" w:rsidRPr="00E10130">
        <w:rPr>
          <w:rFonts w:ascii="Times New Roman" w:eastAsia="Calibri" w:hAnsi="Times New Roman"/>
          <w:sz w:val="32"/>
          <w:szCs w:val="32"/>
        </w:rPr>
        <w:t>и</w:t>
      </w:r>
      <w:r w:rsidR="00E10130" w:rsidRPr="00E10130">
        <w:rPr>
          <w:rFonts w:ascii="Times New Roman" w:eastAsia="Calibri" w:hAnsi="Times New Roman"/>
          <w:sz w:val="32"/>
          <w:szCs w:val="32"/>
        </w:rPr>
        <w:t>руется на знаниях и умениях, полученных при изучении дисциплин – математика, биология, физика, химия, география, основы без</w:t>
      </w:r>
      <w:r w:rsidR="00E10130" w:rsidRPr="00E10130">
        <w:rPr>
          <w:rFonts w:ascii="Times New Roman" w:eastAsia="Calibri" w:hAnsi="Times New Roman"/>
          <w:sz w:val="32"/>
          <w:szCs w:val="32"/>
        </w:rPr>
        <w:t>о</w:t>
      </w:r>
      <w:r w:rsidR="00E10130" w:rsidRPr="00E10130">
        <w:rPr>
          <w:rFonts w:ascii="Times New Roman" w:eastAsia="Calibri" w:hAnsi="Times New Roman"/>
          <w:sz w:val="32"/>
          <w:szCs w:val="32"/>
        </w:rPr>
        <w:t xml:space="preserve">пасности жизнедеятельности. Освоение дисциплины необходимо как предшествующее при изучении </w:t>
      </w:r>
      <w:r w:rsidR="00E10130" w:rsidRPr="00E10130">
        <w:rPr>
          <w:rFonts w:ascii="Times New Roman" w:eastAsia="Calibri" w:hAnsi="Times New Roman"/>
          <w:color w:val="000000"/>
          <w:sz w:val="32"/>
          <w:szCs w:val="32"/>
        </w:rPr>
        <w:t>следующих дисциплин:</w:t>
      </w:r>
      <w:r w:rsidR="00E10130" w:rsidRPr="00E10130">
        <w:rPr>
          <w:rFonts w:ascii="Times New Roman" w:eastAsia="Calibri" w:hAnsi="Times New Roman"/>
          <w:i/>
          <w:color w:val="000000"/>
          <w:sz w:val="32"/>
          <w:szCs w:val="32"/>
        </w:rPr>
        <w:t xml:space="preserve"> </w:t>
      </w:r>
      <w:r w:rsidR="00E10130" w:rsidRPr="00E10130">
        <w:rPr>
          <w:rFonts w:ascii="Times New Roman" w:eastAsia="Calibri" w:hAnsi="Times New Roman"/>
          <w:color w:val="000000"/>
          <w:sz w:val="32"/>
          <w:szCs w:val="32"/>
        </w:rPr>
        <w:t>«</w:t>
      </w:r>
      <w:r w:rsidR="00E10130" w:rsidRPr="00E10130">
        <w:rPr>
          <w:rFonts w:ascii="Times New Roman" w:hAnsi="Times New Roman"/>
          <w:sz w:val="32"/>
          <w:szCs w:val="32"/>
        </w:rPr>
        <w:t>И</w:t>
      </w:r>
      <w:r w:rsidR="00E10130" w:rsidRPr="00E10130">
        <w:rPr>
          <w:rFonts w:ascii="Times New Roman" w:hAnsi="Times New Roman"/>
          <w:sz w:val="32"/>
          <w:szCs w:val="32"/>
        </w:rPr>
        <w:t>н</w:t>
      </w:r>
      <w:r w:rsidR="00E10130" w:rsidRPr="00E10130">
        <w:rPr>
          <w:rFonts w:ascii="Times New Roman" w:hAnsi="Times New Roman"/>
          <w:sz w:val="32"/>
          <w:szCs w:val="32"/>
        </w:rPr>
        <w:t>формационные технологии в менеджменте</w:t>
      </w:r>
      <w:r w:rsidR="00E10130" w:rsidRPr="00E10130">
        <w:rPr>
          <w:rFonts w:ascii="Times New Roman" w:eastAsia="Calibri" w:hAnsi="Times New Roman"/>
          <w:color w:val="000000"/>
          <w:sz w:val="32"/>
          <w:szCs w:val="32"/>
        </w:rPr>
        <w:t>», «</w:t>
      </w:r>
      <w:r w:rsidR="00E10130" w:rsidRPr="00E10130">
        <w:rPr>
          <w:rFonts w:ascii="Times New Roman" w:hAnsi="Times New Roman"/>
          <w:sz w:val="32"/>
          <w:szCs w:val="32"/>
        </w:rPr>
        <w:t>Международный маркетинг</w:t>
      </w:r>
      <w:r w:rsidR="00E10130" w:rsidRPr="00E10130">
        <w:rPr>
          <w:rFonts w:ascii="Times New Roman" w:eastAsia="Calibri" w:hAnsi="Times New Roman"/>
          <w:color w:val="000000"/>
          <w:sz w:val="32"/>
          <w:szCs w:val="32"/>
        </w:rPr>
        <w:t xml:space="preserve">», </w:t>
      </w:r>
      <w:r w:rsidR="00E10130" w:rsidRPr="00E10130">
        <w:rPr>
          <w:rFonts w:ascii="Times New Roman" w:hAnsi="Times New Roman"/>
          <w:sz w:val="32"/>
          <w:szCs w:val="32"/>
        </w:rPr>
        <w:t>также учебной практики по получению первичных профессионал</w:t>
      </w:r>
      <w:r w:rsidR="00E10130" w:rsidRPr="00E10130">
        <w:rPr>
          <w:rFonts w:ascii="Times New Roman" w:hAnsi="Times New Roman"/>
          <w:sz w:val="32"/>
          <w:szCs w:val="32"/>
        </w:rPr>
        <w:t>ь</w:t>
      </w:r>
      <w:r w:rsidR="00E10130" w:rsidRPr="00E10130">
        <w:rPr>
          <w:rFonts w:ascii="Times New Roman" w:hAnsi="Times New Roman"/>
          <w:sz w:val="32"/>
          <w:szCs w:val="32"/>
        </w:rPr>
        <w:t>ных умений и навыков.</w:t>
      </w:r>
    </w:p>
    <w:p w:rsidR="00A629A9" w:rsidRPr="00E10130" w:rsidRDefault="00A629A9" w:rsidP="00A629A9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</w:p>
    <w:p w:rsidR="00A629A9" w:rsidRPr="00E10130" w:rsidRDefault="00953098" w:rsidP="00A62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10130">
        <w:rPr>
          <w:rFonts w:ascii="Times New Roman" w:hAnsi="Times New Roman" w:cs="Times New Roman"/>
          <w:b/>
          <w:sz w:val="32"/>
          <w:szCs w:val="32"/>
        </w:rPr>
        <w:t xml:space="preserve">Цель дисциплины: </w:t>
      </w:r>
      <w:r w:rsidR="00A629A9" w:rsidRPr="00E10130">
        <w:rPr>
          <w:rFonts w:ascii="Times New Roman" w:hAnsi="Times New Roman" w:cs="Times New Roman"/>
          <w:sz w:val="32"/>
          <w:szCs w:val="32"/>
        </w:rPr>
        <w:t xml:space="preserve">сформировать </w:t>
      </w:r>
      <w:r w:rsidR="00506E0A" w:rsidRPr="00E10130">
        <w:rPr>
          <w:rFonts w:ascii="Times New Roman" w:hAnsi="Times New Roman" w:cs="Times New Roman"/>
          <w:sz w:val="32"/>
          <w:szCs w:val="32"/>
        </w:rPr>
        <w:t xml:space="preserve">у </w:t>
      </w:r>
      <w:r w:rsidR="00DF540E">
        <w:rPr>
          <w:rFonts w:ascii="Times New Roman" w:hAnsi="Times New Roman" w:cs="Times New Roman"/>
          <w:sz w:val="32"/>
          <w:szCs w:val="32"/>
        </w:rPr>
        <w:t>обучающихся</w:t>
      </w:r>
      <w:r w:rsidR="00506E0A" w:rsidRPr="00E10130">
        <w:rPr>
          <w:rFonts w:ascii="Times New Roman" w:hAnsi="Times New Roman" w:cs="Times New Roman"/>
          <w:sz w:val="32"/>
          <w:szCs w:val="32"/>
        </w:rPr>
        <w:t xml:space="preserve"> </w:t>
      </w:r>
      <w:r w:rsidR="00A80226" w:rsidRPr="00E10130">
        <w:rPr>
          <w:rFonts w:ascii="Times New Roman" w:hAnsi="Times New Roman" w:cs="Times New Roman"/>
          <w:sz w:val="32"/>
          <w:szCs w:val="32"/>
        </w:rPr>
        <w:t>знания и навыки будущих специалистов, как объектов и субъектов обесп</w:t>
      </w:r>
      <w:r w:rsidR="00A80226" w:rsidRPr="00E10130">
        <w:rPr>
          <w:rFonts w:ascii="Times New Roman" w:hAnsi="Times New Roman" w:cs="Times New Roman"/>
          <w:sz w:val="32"/>
          <w:szCs w:val="32"/>
        </w:rPr>
        <w:t>е</w:t>
      </w:r>
      <w:r w:rsidR="00A80226" w:rsidRPr="00E10130">
        <w:rPr>
          <w:rFonts w:ascii="Times New Roman" w:hAnsi="Times New Roman" w:cs="Times New Roman"/>
          <w:sz w:val="32"/>
          <w:szCs w:val="32"/>
        </w:rPr>
        <w:t>чения безопасных усл</w:t>
      </w:r>
      <w:r w:rsidR="00A80226" w:rsidRPr="00E10130">
        <w:rPr>
          <w:rFonts w:ascii="Times New Roman" w:hAnsi="Times New Roman" w:cs="Times New Roman"/>
          <w:sz w:val="32"/>
          <w:szCs w:val="32"/>
        </w:rPr>
        <w:t>о</w:t>
      </w:r>
      <w:r w:rsidR="00A80226" w:rsidRPr="00E10130">
        <w:rPr>
          <w:rFonts w:ascii="Times New Roman" w:hAnsi="Times New Roman" w:cs="Times New Roman"/>
          <w:sz w:val="32"/>
          <w:szCs w:val="32"/>
        </w:rPr>
        <w:t>вий жизнедеятельности.</w:t>
      </w:r>
    </w:p>
    <w:p w:rsidR="00990F1D" w:rsidRPr="00E10130" w:rsidRDefault="00990F1D" w:rsidP="00A62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506E0A" w:rsidRPr="00E10130" w:rsidRDefault="00953098" w:rsidP="005A1579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  <w:r w:rsidRPr="00E10130">
        <w:rPr>
          <w:rFonts w:ascii="Times New Roman" w:hAnsi="Times New Roman" w:cs="Times New Roman"/>
          <w:b/>
          <w:sz w:val="32"/>
          <w:szCs w:val="32"/>
        </w:rPr>
        <w:t xml:space="preserve">Задачи: </w:t>
      </w:r>
      <w:r w:rsidR="00506E0A" w:rsidRPr="00E10130">
        <w:rPr>
          <w:rFonts w:ascii="Times New Roman" w:hAnsi="Times New Roman" w:cs="Times New Roman"/>
          <w:sz w:val="32"/>
          <w:szCs w:val="32"/>
        </w:rPr>
        <w:t>овладеть теоретическими знаниями в области</w:t>
      </w:r>
      <w:r w:rsidR="00A80226" w:rsidRPr="00E10130">
        <w:rPr>
          <w:rFonts w:ascii="Times New Roman" w:hAnsi="Times New Roman" w:cs="Times New Roman"/>
          <w:spacing w:val="1"/>
          <w:sz w:val="32"/>
          <w:szCs w:val="32"/>
        </w:rPr>
        <w:t xml:space="preserve"> безопа</w:t>
      </w:r>
      <w:r w:rsidR="00A80226" w:rsidRPr="00E10130">
        <w:rPr>
          <w:rFonts w:ascii="Times New Roman" w:hAnsi="Times New Roman" w:cs="Times New Roman"/>
          <w:spacing w:val="1"/>
          <w:sz w:val="32"/>
          <w:szCs w:val="32"/>
        </w:rPr>
        <w:t>с</w:t>
      </w:r>
      <w:r w:rsidR="00A80226" w:rsidRPr="00E10130">
        <w:rPr>
          <w:rFonts w:ascii="Times New Roman" w:hAnsi="Times New Roman" w:cs="Times New Roman"/>
          <w:spacing w:val="1"/>
          <w:sz w:val="32"/>
          <w:szCs w:val="32"/>
        </w:rPr>
        <w:t>ности жизнедеятельности</w:t>
      </w:r>
      <w:r w:rsidR="00506E0A" w:rsidRPr="00E10130">
        <w:rPr>
          <w:rFonts w:ascii="Times New Roman" w:hAnsi="Times New Roman" w:cs="Times New Roman"/>
          <w:spacing w:val="1"/>
          <w:sz w:val="32"/>
          <w:szCs w:val="32"/>
        </w:rPr>
        <w:t xml:space="preserve">, </w:t>
      </w:r>
      <w:r w:rsidR="00506E0A" w:rsidRPr="00E10130">
        <w:rPr>
          <w:rFonts w:ascii="Times New Roman" w:hAnsi="Times New Roman" w:cs="Times New Roman"/>
          <w:sz w:val="32"/>
          <w:szCs w:val="32"/>
        </w:rPr>
        <w:t xml:space="preserve">сформировать практические навыки, </w:t>
      </w:r>
      <w:r w:rsidR="005A1579" w:rsidRPr="00E10130">
        <w:rPr>
          <w:rFonts w:ascii="Times New Roman" w:hAnsi="Times New Roman" w:cs="Times New Roman"/>
          <w:sz w:val="32"/>
          <w:szCs w:val="32"/>
        </w:rPr>
        <w:t>н</w:t>
      </w:r>
      <w:r w:rsidR="005A1579" w:rsidRPr="00E10130">
        <w:rPr>
          <w:rFonts w:ascii="Times New Roman" w:hAnsi="Times New Roman" w:cs="Times New Roman"/>
          <w:sz w:val="32"/>
          <w:szCs w:val="32"/>
        </w:rPr>
        <w:t>е</w:t>
      </w:r>
      <w:r w:rsidR="005A1579" w:rsidRPr="00E10130">
        <w:rPr>
          <w:rFonts w:ascii="Times New Roman" w:hAnsi="Times New Roman" w:cs="Times New Roman"/>
          <w:sz w:val="32"/>
          <w:szCs w:val="32"/>
        </w:rPr>
        <w:t>обходимые для</w:t>
      </w:r>
      <w:r w:rsidR="0002676C" w:rsidRPr="00E10130">
        <w:rPr>
          <w:rFonts w:ascii="Times New Roman" w:hAnsi="Times New Roman" w:cs="Times New Roman"/>
          <w:sz w:val="32"/>
          <w:szCs w:val="32"/>
        </w:rPr>
        <w:t xml:space="preserve"> мгновенных действий в чрезвычайных ситуациях</w:t>
      </w:r>
      <w:r w:rsidR="00506E0A" w:rsidRPr="00E10130">
        <w:rPr>
          <w:rFonts w:ascii="Times New Roman" w:hAnsi="Times New Roman" w:cs="Times New Roman"/>
          <w:sz w:val="32"/>
          <w:szCs w:val="32"/>
        </w:rPr>
        <w:t>.</w:t>
      </w:r>
    </w:p>
    <w:p w:rsidR="00990F1D" w:rsidRPr="00E10130" w:rsidRDefault="00990F1D" w:rsidP="005A1579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</w:p>
    <w:p w:rsidR="00953098" w:rsidRPr="00E10130" w:rsidRDefault="00953098" w:rsidP="00FA3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10130">
        <w:rPr>
          <w:rFonts w:ascii="Times New Roman" w:hAnsi="Times New Roman" w:cs="Times New Roman"/>
          <w:b/>
          <w:sz w:val="32"/>
          <w:szCs w:val="32"/>
        </w:rPr>
        <w:t xml:space="preserve">Содержание дисциплины: </w:t>
      </w:r>
    </w:p>
    <w:p w:rsidR="009A447F" w:rsidRPr="00E10130" w:rsidRDefault="0002676C" w:rsidP="00D70FBB">
      <w:pPr>
        <w:shd w:val="clear" w:color="auto" w:fill="FFFFFF"/>
        <w:spacing w:after="0"/>
        <w:ind w:firstLine="798"/>
        <w:jc w:val="both"/>
        <w:rPr>
          <w:rFonts w:ascii="Times New Roman" w:hAnsi="Times New Roman" w:cs="Times New Roman"/>
          <w:sz w:val="32"/>
          <w:szCs w:val="32"/>
        </w:rPr>
      </w:pPr>
      <w:r w:rsidRPr="00E10130">
        <w:rPr>
          <w:rFonts w:ascii="Times New Roman" w:hAnsi="Times New Roman" w:cs="Times New Roman"/>
          <w:color w:val="000000"/>
          <w:spacing w:val="8"/>
          <w:sz w:val="32"/>
          <w:szCs w:val="32"/>
        </w:rPr>
        <w:t>Понятие человеческой деятельности и жизнедеятельности. Виды человеческой</w:t>
      </w:r>
      <w:r w:rsidRPr="00E10130">
        <w:rPr>
          <w:rFonts w:ascii="Times New Roman" w:hAnsi="Times New Roman" w:cs="Times New Roman"/>
          <w:color w:val="000000"/>
          <w:spacing w:val="6"/>
          <w:sz w:val="32"/>
          <w:szCs w:val="32"/>
        </w:rPr>
        <w:t xml:space="preserve"> деятельности. Понятие о среде человеческой деятельности, Акси</w:t>
      </w:r>
      <w:r w:rsidRPr="00E10130">
        <w:rPr>
          <w:rFonts w:ascii="Times New Roman" w:hAnsi="Times New Roman" w:cs="Times New Roman"/>
          <w:color w:val="000000"/>
          <w:spacing w:val="15"/>
          <w:sz w:val="32"/>
          <w:szCs w:val="32"/>
        </w:rPr>
        <w:t>ома о потенциальной опасности любого вида деятельности, потен</w:t>
      </w:r>
      <w:r w:rsidRPr="00E10130">
        <w:rPr>
          <w:rFonts w:ascii="Times New Roman" w:hAnsi="Times New Roman" w:cs="Times New Roman"/>
          <w:color w:val="000000"/>
          <w:spacing w:val="7"/>
          <w:sz w:val="32"/>
          <w:szCs w:val="32"/>
        </w:rPr>
        <w:t>циальные источники опасных и вре</w:t>
      </w:r>
      <w:r w:rsidRPr="00E10130">
        <w:rPr>
          <w:rFonts w:ascii="Times New Roman" w:hAnsi="Times New Roman" w:cs="Times New Roman"/>
          <w:color w:val="000000"/>
          <w:spacing w:val="7"/>
          <w:sz w:val="32"/>
          <w:szCs w:val="32"/>
        </w:rPr>
        <w:t>д</w:t>
      </w:r>
      <w:r w:rsidRPr="00E10130">
        <w:rPr>
          <w:rFonts w:ascii="Times New Roman" w:hAnsi="Times New Roman" w:cs="Times New Roman"/>
          <w:color w:val="000000"/>
          <w:spacing w:val="7"/>
          <w:sz w:val="32"/>
          <w:szCs w:val="32"/>
        </w:rPr>
        <w:t xml:space="preserve">ных факторов. Классификация </w:t>
      </w:r>
      <w:r w:rsidRPr="00E10130">
        <w:rPr>
          <w:rFonts w:ascii="Times New Roman" w:hAnsi="Times New Roman" w:cs="Times New Roman"/>
          <w:color w:val="000000"/>
          <w:spacing w:val="3"/>
          <w:sz w:val="32"/>
          <w:szCs w:val="32"/>
        </w:rPr>
        <w:t xml:space="preserve">опасных и вредных факторов. Причины появления и воздействия опасных и </w:t>
      </w:r>
      <w:r w:rsidRPr="00E10130">
        <w:rPr>
          <w:rFonts w:ascii="Times New Roman" w:hAnsi="Times New Roman" w:cs="Times New Roman"/>
          <w:color w:val="000000"/>
          <w:sz w:val="32"/>
          <w:szCs w:val="32"/>
        </w:rPr>
        <w:t xml:space="preserve">вредных факторов </w:t>
      </w:r>
      <w:r w:rsidRPr="00E10130">
        <w:rPr>
          <w:rFonts w:ascii="Times New Roman" w:hAnsi="Times New Roman" w:cs="Times New Roman"/>
          <w:color w:val="000000"/>
          <w:sz w:val="32"/>
          <w:szCs w:val="32"/>
        </w:rPr>
        <w:lastRenderedPageBreak/>
        <w:t>на организм человека Последствия воздействия опасных и вред</w:t>
      </w:r>
      <w:r w:rsidRPr="00E10130">
        <w:rPr>
          <w:rFonts w:ascii="Times New Roman" w:hAnsi="Times New Roman" w:cs="Times New Roman"/>
          <w:color w:val="000000"/>
          <w:spacing w:val="1"/>
          <w:sz w:val="32"/>
          <w:szCs w:val="32"/>
        </w:rPr>
        <w:t xml:space="preserve">ных факторов на организм человека Основные принципы обеспечения </w:t>
      </w:r>
      <w:r w:rsidRPr="00E10130">
        <w:rPr>
          <w:rFonts w:ascii="Times New Roman" w:hAnsi="Times New Roman" w:cs="Times New Roman"/>
          <w:color w:val="000000"/>
          <w:spacing w:val="-2"/>
          <w:sz w:val="32"/>
          <w:szCs w:val="32"/>
        </w:rPr>
        <w:t>опасных условий жизнедеятельности человека.</w:t>
      </w:r>
    </w:p>
    <w:p w:rsidR="00DE53C0" w:rsidRPr="00E10130" w:rsidRDefault="0002676C" w:rsidP="00D70FBB">
      <w:pPr>
        <w:shd w:val="clear" w:color="auto" w:fill="FFFFFF"/>
        <w:spacing w:after="0"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-2"/>
          <w:sz w:val="32"/>
          <w:szCs w:val="32"/>
        </w:rPr>
      </w:pPr>
      <w:r w:rsidRPr="00E10130">
        <w:rPr>
          <w:rFonts w:ascii="Times New Roman" w:hAnsi="Times New Roman" w:cs="Times New Roman"/>
          <w:color w:val="000000"/>
          <w:spacing w:val="-1"/>
          <w:sz w:val="32"/>
          <w:szCs w:val="32"/>
        </w:rPr>
        <w:t>Цель, предмет и методы курса «Безопасность жизнедеятельности». Место и роль курса в подготовке специалистов для потребител</w:t>
      </w:r>
      <w:r w:rsidRPr="00E10130">
        <w:rPr>
          <w:rFonts w:ascii="Times New Roman" w:hAnsi="Times New Roman" w:cs="Times New Roman"/>
          <w:color w:val="000000"/>
          <w:spacing w:val="-1"/>
          <w:sz w:val="32"/>
          <w:szCs w:val="32"/>
        </w:rPr>
        <w:t>ь</w:t>
      </w:r>
      <w:r w:rsidRPr="00E10130">
        <w:rPr>
          <w:rFonts w:ascii="Times New Roman" w:hAnsi="Times New Roman" w:cs="Times New Roman"/>
          <w:color w:val="000000"/>
          <w:spacing w:val="-1"/>
          <w:sz w:val="32"/>
          <w:szCs w:val="32"/>
        </w:rPr>
        <w:t>ской кооперации.</w:t>
      </w:r>
      <w:r w:rsidR="00DE53C0" w:rsidRPr="00E10130">
        <w:rPr>
          <w:rFonts w:ascii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="00DE53C0" w:rsidRPr="00E10130">
        <w:rPr>
          <w:rFonts w:ascii="Times New Roman" w:eastAsia="Calibri" w:hAnsi="Times New Roman" w:cs="Times New Roman"/>
          <w:bCs/>
          <w:color w:val="000000"/>
          <w:spacing w:val="5"/>
          <w:sz w:val="32"/>
          <w:szCs w:val="32"/>
        </w:rPr>
        <w:t>Ч</w:t>
      </w:r>
      <w:r w:rsidR="00DE53C0" w:rsidRPr="00E10130">
        <w:rPr>
          <w:rFonts w:ascii="Times New Roman" w:eastAsia="Calibri" w:hAnsi="Times New Roman" w:cs="Times New Roman"/>
          <w:bCs/>
          <w:color w:val="000000"/>
          <w:spacing w:val="5"/>
          <w:sz w:val="32"/>
          <w:szCs w:val="32"/>
        </w:rPr>
        <w:t>е</w:t>
      </w:r>
      <w:r w:rsidR="00DE53C0" w:rsidRPr="00E10130">
        <w:rPr>
          <w:rFonts w:ascii="Times New Roman" w:eastAsia="Calibri" w:hAnsi="Times New Roman" w:cs="Times New Roman"/>
          <w:bCs/>
          <w:color w:val="000000"/>
          <w:spacing w:val="5"/>
          <w:sz w:val="32"/>
          <w:szCs w:val="32"/>
        </w:rPr>
        <w:t>ловек и среда обитания</w:t>
      </w:r>
      <w:r w:rsidR="00DE53C0" w:rsidRPr="00E10130">
        <w:rPr>
          <w:rFonts w:ascii="Times New Roman" w:hAnsi="Times New Roman" w:cs="Times New Roman"/>
          <w:bCs/>
          <w:color w:val="000000"/>
          <w:spacing w:val="5"/>
          <w:sz w:val="32"/>
          <w:szCs w:val="32"/>
        </w:rPr>
        <w:t xml:space="preserve">. </w:t>
      </w:r>
      <w:r w:rsidR="00DE53C0" w:rsidRPr="00E10130">
        <w:rPr>
          <w:rFonts w:ascii="Times New Roman" w:eastAsia="Calibri" w:hAnsi="Times New Roman" w:cs="Times New Roman"/>
          <w:iCs/>
          <w:color w:val="000000"/>
          <w:spacing w:val="2"/>
          <w:sz w:val="32"/>
          <w:szCs w:val="32"/>
        </w:rPr>
        <w:t>Система обеспечения экологической безопасности</w:t>
      </w:r>
      <w:r w:rsidR="00DE53C0" w:rsidRPr="00E10130">
        <w:rPr>
          <w:rFonts w:ascii="Times New Roman" w:hAnsi="Times New Roman" w:cs="Times New Roman"/>
          <w:iCs/>
          <w:color w:val="000000"/>
          <w:spacing w:val="2"/>
          <w:sz w:val="32"/>
          <w:szCs w:val="32"/>
        </w:rPr>
        <w:t>.</w:t>
      </w:r>
      <w:r w:rsidR="00DE53C0" w:rsidRPr="00E10130">
        <w:rPr>
          <w:i/>
          <w:iCs/>
          <w:color w:val="000000"/>
          <w:spacing w:val="1"/>
          <w:sz w:val="32"/>
          <w:szCs w:val="32"/>
        </w:rPr>
        <w:t xml:space="preserve"> </w:t>
      </w:r>
      <w:r w:rsidR="00DE53C0" w:rsidRPr="00E10130">
        <w:rPr>
          <w:rFonts w:ascii="Times New Roman" w:eastAsia="Calibri" w:hAnsi="Times New Roman" w:cs="Times New Roman"/>
          <w:iCs/>
          <w:color w:val="000000"/>
          <w:spacing w:val="1"/>
          <w:sz w:val="32"/>
          <w:szCs w:val="32"/>
        </w:rPr>
        <w:t>Правовые, организационные и эк</w:t>
      </w:r>
      <w:r w:rsidR="00DE53C0" w:rsidRPr="00E10130">
        <w:rPr>
          <w:rFonts w:ascii="Times New Roman" w:eastAsia="Calibri" w:hAnsi="Times New Roman" w:cs="Times New Roman"/>
          <w:iCs/>
          <w:color w:val="000000"/>
          <w:spacing w:val="1"/>
          <w:sz w:val="32"/>
          <w:szCs w:val="32"/>
        </w:rPr>
        <w:t>о</w:t>
      </w:r>
      <w:r w:rsidR="00DE53C0" w:rsidRPr="00E10130">
        <w:rPr>
          <w:rFonts w:ascii="Times New Roman" w:eastAsia="Calibri" w:hAnsi="Times New Roman" w:cs="Times New Roman"/>
          <w:iCs/>
          <w:color w:val="000000"/>
          <w:spacing w:val="1"/>
          <w:sz w:val="32"/>
          <w:szCs w:val="32"/>
        </w:rPr>
        <w:t xml:space="preserve">номические основы обеспечения </w:t>
      </w:r>
      <w:r w:rsidR="00DE53C0" w:rsidRPr="00E10130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экологической безопасности</w:t>
      </w:r>
      <w:r w:rsidR="00DE53C0" w:rsidRPr="00E10130">
        <w:rPr>
          <w:rFonts w:ascii="Times New Roman" w:hAnsi="Times New Roman" w:cs="Times New Roman"/>
          <w:iCs/>
          <w:color w:val="000000"/>
          <w:spacing w:val="1"/>
          <w:sz w:val="32"/>
          <w:szCs w:val="32"/>
        </w:rPr>
        <w:t xml:space="preserve">. </w:t>
      </w:r>
      <w:r w:rsidR="00DE53C0" w:rsidRPr="00E10130">
        <w:rPr>
          <w:rFonts w:ascii="Times New Roman" w:eastAsia="Calibri" w:hAnsi="Times New Roman" w:cs="Times New Roman"/>
          <w:bCs/>
          <w:color w:val="000000"/>
          <w:spacing w:val="-2"/>
          <w:sz w:val="32"/>
          <w:szCs w:val="32"/>
        </w:rPr>
        <w:t xml:space="preserve">Безопасность и гигиена производственной и </w:t>
      </w:r>
      <w:r w:rsidR="00DE53C0" w:rsidRPr="00E10130">
        <w:rPr>
          <w:rFonts w:ascii="Times New Roman" w:eastAsia="Calibri" w:hAnsi="Times New Roman" w:cs="Times New Roman"/>
          <w:bCs/>
          <w:color w:val="000000"/>
          <w:spacing w:val="-1"/>
          <w:sz w:val="32"/>
          <w:szCs w:val="32"/>
        </w:rPr>
        <w:t>внепрои</w:t>
      </w:r>
      <w:r w:rsidR="00DE53C0" w:rsidRPr="00E10130">
        <w:rPr>
          <w:rFonts w:ascii="Times New Roman" w:eastAsia="Calibri" w:hAnsi="Times New Roman" w:cs="Times New Roman"/>
          <w:bCs/>
          <w:color w:val="000000"/>
          <w:spacing w:val="-1"/>
          <w:sz w:val="32"/>
          <w:szCs w:val="32"/>
        </w:rPr>
        <w:t>з</w:t>
      </w:r>
      <w:r w:rsidR="00DE53C0" w:rsidRPr="00E10130">
        <w:rPr>
          <w:rFonts w:ascii="Times New Roman" w:eastAsia="Calibri" w:hAnsi="Times New Roman" w:cs="Times New Roman"/>
          <w:bCs/>
          <w:color w:val="000000"/>
          <w:spacing w:val="-1"/>
          <w:sz w:val="32"/>
          <w:szCs w:val="32"/>
        </w:rPr>
        <w:t>водственной деятельности</w:t>
      </w:r>
      <w:r w:rsidR="00DE53C0" w:rsidRPr="00E10130">
        <w:rPr>
          <w:rFonts w:ascii="Times New Roman" w:hAnsi="Times New Roman" w:cs="Times New Roman"/>
          <w:iCs/>
          <w:color w:val="000000"/>
          <w:spacing w:val="1"/>
          <w:sz w:val="32"/>
          <w:szCs w:val="32"/>
        </w:rPr>
        <w:t xml:space="preserve">. </w:t>
      </w:r>
      <w:r w:rsidR="00DE53C0" w:rsidRPr="00E10130">
        <w:rPr>
          <w:rFonts w:ascii="Times New Roman" w:eastAsia="Calibri" w:hAnsi="Times New Roman" w:cs="Times New Roman"/>
          <w:iCs/>
          <w:color w:val="000000"/>
          <w:spacing w:val="2"/>
          <w:sz w:val="32"/>
          <w:szCs w:val="32"/>
        </w:rPr>
        <w:t>Безопасность производственной деятельности</w:t>
      </w:r>
      <w:r w:rsidR="00DE53C0" w:rsidRPr="00E10130">
        <w:rPr>
          <w:rFonts w:ascii="Times New Roman" w:hAnsi="Times New Roman" w:cs="Times New Roman"/>
          <w:iCs/>
          <w:color w:val="000000"/>
          <w:spacing w:val="2"/>
          <w:sz w:val="32"/>
          <w:szCs w:val="32"/>
        </w:rPr>
        <w:t>.</w:t>
      </w:r>
      <w:r w:rsidR="00DE53C0" w:rsidRPr="00E10130">
        <w:rPr>
          <w:i/>
          <w:iCs/>
          <w:color w:val="000000"/>
          <w:spacing w:val="-2"/>
          <w:sz w:val="32"/>
          <w:szCs w:val="32"/>
        </w:rPr>
        <w:t xml:space="preserve"> </w:t>
      </w:r>
      <w:r w:rsidR="00DE53C0" w:rsidRPr="00E10130">
        <w:rPr>
          <w:rFonts w:ascii="Times New Roman" w:eastAsia="Calibri" w:hAnsi="Times New Roman" w:cs="Times New Roman"/>
          <w:iCs/>
          <w:color w:val="000000"/>
          <w:spacing w:val="-2"/>
          <w:sz w:val="32"/>
          <w:szCs w:val="32"/>
        </w:rPr>
        <w:t>Пр</w:t>
      </w:r>
      <w:r w:rsidR="00DE53C0" w:rsidRPr="00E10130">
        <w:rPr>
          <w:rFonts w:ascii="Times New Roman" w:eastAsia="Calibri" w:hAnsi="Times New Roman" w:cs="Times New Roman"/>
          <w:iCs/>
          <w:color w:val="000000"/>
          <w:spacing w:val="-2"/>
          <w:sz w:val="32"/>
          <w:szCs w:val="32"/>
        </w:rPr>
        <w:t>а</w:t>
      </w:r>
      <w:r w:rsidR="00DE53C0" w:rsidRPr="00E10130">
        <w:rPr>
          <w:rFonts w:ascii="Times New Roman" w:eastAsia="Calibri" w:hAnsi="Times New Roman" w:cs="Times New Roman"/>
          <w:iCs/>
          <w:color w:val="000000"/>
          <w:spacing w:val="-2"/>
          <w:sz w:val="32"/>
          <w:szCs w:val="32"/>
        </w:rPr>
        <w:t xml:space="preserve">вовые, организационные и экономические основы обеспечения </w:t>
      </w:r>
      <w:r w:rsidR="00DE53C0" w:rsidRPr="00E10130">
        <w:rPr>
          <w:rFonts w:ascii="Times New Roman" w:eastAsia="Calibri" w:hAnsi="Times New Roman" w:cs="Times New Roman"/>
          <w:iCs/>
          <w:color w:val="000000"/>
          <w:sz w:val="32"/>
          <w:szCs w:val="32"/>
        </w:rPr>
        <w:t>безопасности производственной и внепроизводственной деятел</w:t>
      </w:r>
      <w:r w:rsidR="00DE53C0" w:rsidRPr="00E10130">
        <w:rPr>
          <w:rFonts w:ascii="Times New Roman" w:eastAsia="Calibri" w:hAnsi="Times New Roman" w:cs="Times New Roman"/>
          <w:iCs/>
          <w:color w:val="000000"/>
          <w:sz w:val="32"/>
          <w:szCs w:val="32"/>
        </w:rPr>
        <w:t>ь</w:t>
      </w:r>
      <w:r w:rsidR="00DE53C0" w:rsidRPr="00E10130">
        <w:rPr>
          <w:rFonts w:ascii="Times New Roman" w:eastAsia="Calibri" w:hAnsi="Times New Roman" w:cs="Times New Roman"/>
          <w:iCs/>
          <w:color w:val="000000"/>
          <w:sz w:val="32"/>
          <w:szCs w:val="32"/>
        </w:rPr>
        <w:t>ности.</w:t>
      </w:r>
      <w:r w:rsidR="00DE53C0" w:rsidRPr="00E10130">
        <w:rPr>
          <w:rFonts w:ascii="Times New Roman" w:eastAsia="Calibri" w:hAnsi="Times New Roman" w:cs="Times New Roman"/>
          <w:iCs/>
          <w:color w:val="000000"/>
          <w:spacing w:val="-2"/>
          <w:sz w:val="32"/>
          <w:szCs w:val="32"/>
        </w:rPr>
        <w:t xml:space="preserve"> </w:t>
      </w:r>
      <w:r w:rsidR="00DE53C0" w:rsidRPr="00E10130">
        <w:rPr>
          <w:rFonts w:ascii="Times New Roman" w:eastAsia="Calibri" w:hAnsi="Times New Roman" w:cs="Times New Roman"/>
          <w:bCs/>
          <w:color w:val="000000"/>
          <w:spacing w:val="6"/>
          <w:sz w:val="32"/>
          <w:szCs w:val="32"/>
        </w:rPr>
        <w:t xml:space="preserve">Безопасность в чрезвычайных ситуациях и гражданская </w:t>
      </w:r>
      <w:r w:rsidR="00DE53C0" w:rsidRPr="00E10130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>оборона</w:t>
      </w:r>
      <w:r w:rsidR="00DE53C0" w:rsidRPr="00E10130">
        <w:rPr>
          <w:rFonts w:ascii="Times New Roman" w:eastAsia="Calibri" w:hAnsi="Times New Roman" w:cs="Times New Roman"/>
          <w:iCs/>
          <w:color w:val="000000"/>
          <w:spacing w:val="-2"/>
          <w:sz w:val="32"/>
          <w:szCs w:val="32"/>
        </w:rPr>
        <w:t xml:space="preserve">. </w:t>
      </w:r>
      <w:r w:rsidR="00DE53C0" w:rsidRPr="00E10130">
        <w:rPr>
          <w:rFonts w:ascii="Times New Roman" w:eastAsia="Calibri" w:hAnsi="Times New Roman" w:cs="Times New Roman"/>
          <w:iCs/>
          <w:color w:val="000000"/>
          <w:spacing w:val="1"/>
          <w:sz w:val="32"/>
          <w:szCs w:val="32"/>
        </w:rPr>
        <w:t xml:space="preserve">Чрезвычайные ситуации, как объект </w:t>
      </w:r>
      <w:r w:rsidR="00DE53C0" w:rsidRPr="00E10130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управления</w:t>
      </w:r>
      <w:r w:rsidR="00DE53C0" w:rsidRPr="00E10130">
        <w:rPr>
          <w:rFonts w:ascii="Times New Roman" w:hAnsi="Times New Roman" w:cs="Times New Roman"/>
          <w:iCs/>
          <w:color w:val="000000"/>
          <w:spacing w:val="5"/>
          <w:sz w:val="32"/>
          <w:szCs w:val="32"/>
        </w:rPr>
        <w:t xml:space="preserve"> </w:t>
      </w:r>
      <w:r w:rsidR="00DE53C0" w:rsidRPr="00E10130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Соц</w:t>
      </w:r>
      <w:r w:rsidR="00DE53C0" w:rsidRPr="00E10130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и</w:t>
      </w:r>
      <w:r w:rsidR="00DE53C0" w:rsidRPr="00E10130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ально-политические конфликты</w:t>
      </w:r>
      <w:r w:rsidR="00DE53C0" w:rsidRPr="00E10130">
        <w:rPr>
          <w:rFonts w:ascii="Times New Roman" w:hAnsi="Times New Roman" w:cs="Times New Roman"/>
          <w:iCs/>
          <w:color w:val="000000"/>
          <w:spacing w:val="3"/>
          <w:sz w:val="32"/>
          <w:szCs w:val="32"/>
        </w:rPr>
        <w:t xml:space="preserve"> </w:t>
      </w:r>
      <w:r w:rsidR="00DE53C0" w:rsidRPr="00E10130">
        <w:rPr>
          <w:rFonts w:ascii="Times New Roman" w:eastAsia="Calibri" w:hAnsi="Times New Roman" w:cs="Times New Roman"/>
          <w:iCs/>
          <w:color w:val="000000"/>
          <w:spacing w:val="3"/>
          <w:sz w:val="32"/>
          <w:szCs w:val="32"/>
        </w:rPr>
        <w:t>Технологические катастрофы</w:t>
      </w:r>
      <w:r w:rsidR="00DE53C0" w:rsidRPr="00E10130">
        <w:rPr>
          <w:rFonts w:ascii="Times New Roman" w:eastAsia="Calibri" w:hAnsi="Times New Roman" w:cs="Times New Roman"/>
          <w:iCs/>
          <w:color w:val="000000"/>
          <w:spacing w:val="-2"/>
          <w:sz w:val="32"/>
          <w:szCs w:val="32"/>
        </w:rPr>
        <w:t xml:space="preserve">. </w:t>
      </w:r>
      <w:r w:rsidR="00DE53C0" w:rsidRPr="00E10130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Стихийные бедствия и «комбинированные».</w:t>
      </w:r>
    </w:p>
    <w:p w:rsidR="00DE53C0" w:rsidRPr="00E10130" w:rsidRDefault="00DE53C0" w:rsidP="00DE53C0">
      <w:pPr>
        <w:shd w:val="clear" w:color="auto" w:fill="FFFFFF"/>
        <w:spacing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</w:pPr>
      <w:r w:rsidRPr="00E10130">
        <w:rPr>
          <w:rFonts w:ascii="Times New Roman" w:eastAsia="Calibri" w:hAnsi="Times New Roman" w:cs="Times New Roman"/>
          <w:iCs/>
          <w:color w:val="000000"/>
          <w:spacing w:val="3"/>
          <w:sz w:val="32"/>
          <w:szCs w:val="32"/>
        </w:rPr>
        <w:t xml:space="preserve">Правовые и организационные основы обеспечения безопасности в </w:t>
      </w:r>
      <w:r w:rsidRPr="00E10130">
        <w:rPr>
          <w:rFonts w:ascii="Times New Roman" w:eastAsia="Calibri" w:hAnsi="Times New Roman" w:cs="Times New Roman"/>
          <w:iCs/>
          <w:color w:val="000000"/>
          <w:spacing w:val="4"/>
          <w:sz w:val="32"/>
          <w:szCs w:val="32"/>
        </w:rPr>
        <w:t>чрезв</w:t>
      </w:r>
      <w:r w:rsidRPr="00E10130">
        <w:rPr>
          <w:rFonts w:ascii="Times New Roman" w:eastAsia="Calibri" w:hAnsi="Times New Roman" w:cs="Times New Roman"/>
          <w:iCs/>
          <w:color w:val="000000"/>
          <w:spacing w:val="4"/>
          <w:sz w:val="32"/>
          <w:szCs w:val="32"/>
        </w:rPr>
        <w:t>ы</w:t>
      </w:r>
      <w:r w:rsidRPr="00E10130">
        <w:rPr>
          <w:rFonts w:ascii="Times New Roman" w:eastAsia="Calibri" w:hAnsi="Times New Roman" w:cs="Times New Roman"/>
          <w:iCs/>
          <w:color w:val="000000"/>
          <w:spacing w:val="4"/>
          <w:sz w:val="32"/>
          <w:szCs w:val="32"/>
        </w:rPr>
        <w:t>чайных ситуациях и гражданской обороны</w:t>
      </w:r>
      <w:r w:rsidRPr="00E10130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 xml:space="preserve"> чрезвычайные ситуации.</w:t>
      </w:r>
    </w:p>
    <w:p w:rsidR="00E10130" w:rsidRPr="00E10130" w:rsidRDefault="00E10130" w:rsidP="00E10130">
      <w:pPr>
        <w:pStyle w:val="a8"/>
        <w:widowControl w:val="0"/>
        <w:spacing w:before="0" w:beforeAutospacing="0" w:after="0" w:afterAutospacing="0"/>
        <w:ind w:firstLine="709"/>
        <w:jc w:val="both"/>
        <w:rPr>
          <w:color w:val="000000"/>
          <w:sz w:val="32"/>
          <w:szCs w:val="32"/>
        </w:rPr>
      </w:pPr>
      <w:r w:rsidRPr="00E10130">
        <w:rPr>
          <w:b/>
          <w:color w:val="000000"/>
          <w:sz w:val="32"/>
          <w:szCs w:val="32"/>
        </w:rPr>
        <w:t xml:space="preserve">В результате освоения дисциплины </w:t>
      </w:r>
      <w:r w:rsidRPr="00E10130">
        <w:rPr>
          <w:color w:val="000000"/>
          <w:sz w:val="32"/>
          <w:szCs w:val="32"/>
        </w:rPr>
        <w:t>обучающийся должен обладать следующей компетенцией:</w:t>
      </w:r>
    </w:p>
    <w:p w:rsidR="00DF540E" w:rsidRPr="00E10130" w:rsidRDefault="00DF540E" w:rsidP="00DF54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10130">
        <w:rPr>
          <w:rFonts w:ascii="Times New Roman" w:hAnsi="Times New Roman" w:cs="Times New Roman"/>
          <w:b/>
          <w:sz w:val="32"/>
          <w:szCs w:val="32"/>
        </w:rPr>
        <w:t>ОК-8</w:t>
      </w:r>
      <w:r w:rsidRPr="00E10130">
        <w:rPr>
          <w:rFonts w:ascii="Times New Roman" w:hAnsi="Times New Roman" w:cs="Times New Roman"/>
          <w:sz w:val="32"/>
          <w:szCs w:val="32"/>
        </w:rPr>
        <w:t xml:space="preserve"> способность использовать приемы оказания первой п</w:t>
      </w:r>
      <w:r w:rsidRPr="00E10130">
        <w:rPr>
          <w:rFonts w:ascii="Times New Roman" w:hAnsi="Times New Roman" w:cs="Times New Roman"/>
          <w:sz w:val="32"/>
          <w:szCs w:val="32"/>
        </w:rPr>
        <w:t>о</w:t>
      </w:r>
      <w:r w:rsidRPr="00E10130">
        <w:rPr>
          <w:rFonts w:ascii="Times New Roman" w:hAnsi="Times New Roman" w:cs="Times New Roman"/>
          <w:sz w:val="32"/>
          <w:szCs w:val="32"/>
        </w:rPr>
        <w:t>мощи, м</w:t>
      </w:r>
      <w:r w:rsidRPr="00E10130">
        <w:rPr>
          <w:rFonts w:ascii="Times New Roman" w:hAnsi="Times New Roman" w:cs="Times New Roman"/>
          <w:sz w:val="32"/>
          <w:szCs w:val="32"/>
        </w:rPr>
        <w:t>е</w:t>
      </w:r>
      <w:r w:rsidRPr="00E10130">
        <w:rPr>
          <w:rFonts w:ascii="Times New Roman" w:hAnsi="Times New Roman" w:cs="Times New Roman"/>
          <w:sz w:val="32"/>
          <w:szCs w:val="32"/>
        </w:rPr>
        <w:t>тоды защиты в чрезвычайных ситуациях</w:t>
      </w:r>
      <w:r>
        <w:rPr>
          <w:rFonts w:ascii="Times New Roman" w:hAnsi="Times New Roman" w:cs="Times New Roman"/>
          <w:sz w:val="32"/>
          <w:szCs w:val="32"/>
        </w:rPr>
        <w:t xml:space="preserve"> (знать - </w:t>
      </w:r>
      <w:r w:rsidRPr="00E10130">
        <w:rPr>
          <w:rFonts w:ascii="Times New Roman" w:hAnsi="Times New Roman" w:cs="Times New Roman"/>
          <w:sz w:val="32"/>
          <w:szCs w:val="32"/>
        </w:rPr>
        <w:t>приемы оказания первой помощи, методы защиты в чрезвычайных ситу</w:t>
      </w:r>
      <w:r w:rsidRPr="00E10130">
        <w:rPr>
          <w:rFonts w:ascii="Times New Roman" w:hAnsi="Times New Roman" w:cs="Times New Roman"/>
          <w:sz w:val="32"/>
          <w:szCs w:val="32"/>
        </w:rPr>
        <w:t>а</w:t>
      </w:r>
      <w:r w:rsidRPr="00E10130">
        <w:rPr>
          <w:rFonts w:ascii="Times New Roman" w:hAnsi="Times New Roman" w:cs="Times New Roman"/>
          <w:sz w:val="32"/>
          <w:szCs w:val="32"/>
        </w:rPr>
        <w:t>циях</w:t>
      </w:r>
      <w:r>
        <w:rPr>
          <w:rFonts w:ascii="Times New Roman" w:hAnsi="Times New Roman" w:cs="Times New Roman"/>
          <w:sz w:val="32"/>
          <w:szCs w:val="32"/>
        </w:rPr>
        <w:t xml:space="preserve">; уметь – использовать </w:t>
      </w:r>
      <w:r w:rsidRPr="00E10130">
        <w:rPr>
          <w:rFonts w:ascii="Times New Roman" w:hAnsi="Times New Roman" w:cs="Times New Roman"/>
          <w:sz w:val="32"/>
          <w:szCs w:val="32"/>
        </w:rPr>
        <w:t>приемы оказания первой помощи, м</w:t>
      </w:r>
      <w:r w:rsidRPr="00E10130">
        <w:rPr>
          <w:rFonts w:ascii="Times New Roman" w:hAnsi="Times New Roman" w:cs="Times New Roman"/>
          <w:sz w:val="32"/>
          <w:szCs w:val="32"/>
        </w:rPr>
        <w:t>е</w:t>
      </w:r>
      <w:r w:rsidRPr="00E10130">
        <w:rPr>
          <w:rFonts w:ascii="Times New Roman" w:hAnsi="Times New Roman" w:cs="Times New Roman"/>
          <w:sz w:val="32"/>
          <w:szCs w:val="32"/>
        </w:rPr>
        <w:t>тоды защиты в чрезвычайных ситуациях</w:t>
      </w:r>
      <w:r>
        <w:rPr>
          <w:rFonts w:ascii="Times New Roman" w:hAnsi="Times New Roman" w:cs="Times New Roman"/>
          <w:sz w:val="32"/>
          <w:szCs w:val="32"/>
        </w:rPr>
        <w:t xml:space="preserve">; владеть – способностью использовать </w:t>
      </w:r>
      <w:r w:rsidRPr="00E10130">
        <w:rPr>
          <w:rFonts w:ascii="Times New Roman" w:hAnsi="Times New Roman" w:cs="Times New Roman"/>
          <w:sz w:val="32"/>
          <w:szCs w:val="32"/>
        </w:rPr>
        <w:t>приемы оказания первой помощи, м</w:t>
      </w:r>
      <w:r w:rsidRPr="00E10130">
        <w:rPr>
          <w:rFonts w:ascii="Times New Roman" w:hAnsi="Times New Roman" w:cs="Times New Roman"/>
          <w:sz w:val="32"/>
          <w:szCs w:val="32"/>
        </w:rPr>
        <w:t>е</w:t>
      </w:r>
      <w:r w:rsidRPr="00E10130">
        <w:rPr>
          <w:rFonts w:ascii="Times New Roman" w:hAnsi="Times New Roman" w:cs="Times New Roman"/>
          <w:sz w:val="32"/>
          <w:szCs w:val="32"/>
        </w:rPr>
        <w:t>тоды защиты в чрезвычайных ситуациях</w:t>
      </w:r>
      <w:r>
        <w:rPr>
          <w:rFonts w:ascii="Times New Roman" w:hAnsi="Times New Roman" w:cs="Times New Roman"/>
          <w:sz w:val="32"/>
          <w:szCs w:val="32"/>
        </w:rPr>
        <w:t xml:space="preserve">). </w:t>
      </w:r>
    </w:p>
    <w:p w:rsidR="00DF540E" w:rsidRDefault="00DF540E" w:rsidP="00E10130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E10130" w:rsidRPr="00E10130" w:rsidRDefault="00E10130" w:rsidP="00E10130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E10130">
        <w:rPr>
          <w:rFonts w:ascii="Times New Roman" w:hAnsi="Times New Roman"/>
          <w:b/>
          <w:sz w:val="32"/>
          <w:szCs w:val="32"/>
        </w:rPr>
        <w:t xml:space="preserve">Образовательные технологии: </w:t>
      </w:r>
    </w:p>
    <w:p w:rsidR="00E10130" w:rsidRPr="00E10130" w:rsidRDefault="00E10130" w:rsidP="00E10130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E10130">
        <w:rPr>
          <w:sz w:val="32"/>
          <w:szCs w:val="32"/>
        </w:rPr>
        <w:t>В преподавании дисциплины «Безопасность жизнедеятельн</w:t>
      </w:r>
      <w:r w:rsidRPr="00E10130">
        <w:rPr>
          <w:sz w:val="32"/>
          <w:szCs w:val="32"/>
        </w:rPr>
        <w:t>о</w:t>
      </w:r>
      <w:r w:rsidRPr="00E10130">
        <w:rPr>
          <w:sz w:val="32"/>
          <w:szCs w:val="32"/>
        </w:rPr>
        <w:t xml:space="preserve">сти» применяются разнообразные интерактивные образовательные технологии в зависимости от вида и цели учебного занятия. </w:t>
      </w:r>
    </w:p>
    <w:p w:rsidR="00E10130" w:rsidRPr="00E10130" w:rsidRDefault="00E10130" w:rsidP="00E10130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E10130">
        <w:rPr>
          <w:sz w:val="32"/>
          <w:szCs w:val="32"/>
        </w:rPr>
        <w:t xml:space="preserve">Теоретический материал излагается на лекционных занятиях в форме проблемно-ориентированных лекций. </w:t>
      </w:r>
    </w:p>
    <w:p w:rsidR="00E10130" w:rsidRPr="00E10130" w:rsidRDefault="00E10130" w:rsidP="00E10130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E10130">
        <w:rPr>
          <w:sz w:val="32"/>
          <w:szCs w:val="32"/>
        </w:rPr>
        <w:t>Лабораторные занятия по дисциплине «Безопасность жизн</w:t>
      </w:r>
      <w:r w:rsidRPr="00E10130">
        <w:rPr>
          <w:sz w:val="32"/>
          <w:szCs w:val="32"/>
        </w:rPr>
        <w:t>е</w:t>
      </w:r>
      <w:r w:rsidRPr="00E10130">
        <w:rPr>
          <w:sz w:val="32"/>
          <w:szCs w:val="32"/>
        </w:rPr>
        <w:t>деятельности» ориентированы на закрепление теоретического м</w:t>
      </w:r>
      <w:r w:rsidRPr="00E10130">
        <w:rPr>
          <w:sz w:val="32"/>
          <w:szCs w:val="32"/>
        </w:rPr>
        <w:t>а</w:t>
      </w:r>
      <w:r w:rsidRPr="00E10130">
        <w:rPr>
          <w:sz w:val="32"/>
          <w:szCs w:val="32"/>
        </w:rPr>
        <w:t>териала, изложенного на лекционных занятиях, а также на приобр</w:t>
      </w:r>
      <w:r w:rsidRPr="00E10130">
        <w:rPr>
          <w:sz w:val="32"/>
          <w:szCs w:val="32"/>
        </w:rPr>
        <w:t>е</w:t>
      </w:r>
      <w:r w:rsidRPr="00E10130">
        <w:rPr>
          <w:sz w:val="32"/>
          <w:szCs w:val="32"/>
        </w:rPr>
        <w:lastRenderedPageBreak/>
        <w:t>тение дополнительных знаний, умений и практических навыков осуществления аналитической  и профессиональной деятельности с применением интерактивных форм обучения (моделирования дел</w:t>
      </w:r>
      <w:r w:rsidRPr="00E10130">
        <w:rPr>
          <w:sz w:val="32"/>
          <w:szCs w:val="32"/>
        </w:rPr>
        <w:t>о</w:t>
      </w:r>
      <w:r w:rsidRPr="00E10130">
        <w:rPr>
          <w:sz w:val="32"/>
          <w:szCs w:val="32"/>
        </w:rPr>
        <w:t>вых ситуаций, подготовка презентаций, создание базы данных и др.).</w:t>
      </w:r>
    </w:p>
    <w:p w:rsidR="00E10130" w:rsidRPr="00E10130" w:rsidRDefault="00E10130" w:rsidP="00E10130">
      <w:pPr>
        <w:shd w:val="clear" w:color="auto" w:fill="FFFFFF"/>
        <w:spacing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</w:pPr>
    </w:p>
    <w:p w:rsidR="00E10130" w:rsidRPr="00E10130" w:rsidRDefault="00E10130" w:rsidP="00E10130">
      <w:pPr>
        <w:shd w:val="clear" w:color="auto" w:fill="FFFFFF"/>
        <w:spacing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4"/>
          <w:sz w:val="32"/>
          <w:szCs w:val="32"/>
        </w:rPr>
      </w:pPr>
      <w:r w:rsidRPr="00E10130">
        <w:rPr>
          <w:rFonts w:ascii="Times New Roman" w:eastAsia="Calibri" w:hAnsi="Times New Roman" w:cs="Times New Roman"/>
          <w:b/>
          <w:iCs/>
          <w:color w:val="000000"/>
          <w:spacing w:val="5"/>
          <w:sz w:val="32"/>
          <w:szCs w:val="32"/>
        </w:rPr>
        <w:t>Составитель:</w:t>
      </w:r>
      <w:r w:rsidRPr="00E10130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 xml:space="preserve"> Л.Н. Пак, старший преподаватель,  кафедра и</w:t>
      </w:r>
      <w:r w:rsidRPr="00E10130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н</w:t>
      </w:r>
      <w:r w:rsidRPr="00E10130">
        <w:rPr>
          <w:rFonts w:ascii="Times New Roman" w:eastAsia="Calibri" w:hAnsi="Times New Roman" w:cs="Times New Roman"/>
          <w:iCs/>
          <w:color w:val="000000"/>
          <w:spacing w:val="5"/>
          <w:sz w:val="32"/>
          <w:szCs w:val="32"/>
        </w:rPr>
        <w:t>форматики и естественнонаучных дисциплин</w:t>
      </w:r>
    </w:p>
    <w:p w:rsidR="00E10130" w:rsidRPr="00E10130" w:rsidRDefault="00E10130" w:rsidP="00DE53C0">
      <w:pPr>
        <w:shd w:val="clear" w:color="auto" w:fill="FFFFFF"/>
        <w:spacing w:line="240" w:lineRule="auto"/>
        <w:ind w:left="57"/>
        <w:jc w:val="both"/>
        <w:rPr>
          <w:rFonts w:ascii="Times New Roman" w:eastAsia="Calibri" w:hAnsi="Times New Roman" w:cs="Times New Roman"/>
          <w:b/>
          <w:iCs/>
          <w:color w:val="000000"/>
          <w:spacing w:val="5"/>
          <w:sz w:val="32"/>
          <w:szCs w:val="32"/>
        </w:rPr>
      </w:pPr>
    </w:p>
    <w:sectPr w:rsidR="00E10130" w:rsidRPr="00E10130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6D9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2711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76C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1BCE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A6EB8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469F6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0A28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25B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41C7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55B2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0F1D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447F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BE1"/>
    <w:rsid w:val="00A52EC4"/>
    <w:rsid w:val="00A52F2C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226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29F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0FBB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A7A99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3C0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540E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130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2752E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46C0"/>
    <w:rsid w:val="00EA5090"/>
    <w:rsid w:val="00EA6183"/>
    <w:rsid w:val="00EA781D"/>
    <w:rsid w:val="00EA7BE4"/>
    <w:rsid w:val="00EB029C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C7A54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a7">
    <w:name w:val="Block Text"/>
    <w:basedOn w:val="a"/>
    <w:semiHidden/>
    <w:rsid w:val="009A447F"/>
    <w:pPr>
      <w:shd w:val="clear" w:color="auto" w:fill="FFFFFF"/>
      <w:spacing w:after="0" w:line="240" w:lineRule="auto"/>
      <w:ind w:left="57" w:right="10" w:firstLine="855"/>
      <w:jc w:val="both"/>
    </w:pPr>
    <w:rPr>
      <w:rFonts w:ascii="Times New Roman" w:eastAsia="Times New Roman" w:hAnsi="Times New Roman" w:cs="Times New Roman"/>
      <w:color w:val="000000"/>
      <w:spacing w:val="-2"/>
      <w:sz w:val="32"/>
      <w:szCs w:val="24"/>
      <w:lang w:eastAsia="ru-RU"/>
    </w:rPr>
  </w:style>
  <w:style w:type="paragraph" w:styleId="a8">
    <w:name w:val="Normal (Web)"/>
    <w:basedOn w:val="a"/>
    <w:uiPriority w:val="99"/>
    <w:unhideWhenUsed/>
    <w:rsid w:val="00E10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Titova.Galina</cp:lastModifiedBy>
  <cp:revision>16</cp:revision>
  <cp:lastPrinted>2013-09-24T05:19:00Z</cp:lastPrinted>
  <dcterms:created xsi:type="dcterms:W3CDTF">2013-09-24T04:36:00Z</dcterms:created>
  <dcterms:modified xsi:type="dcterms:W3CDTF">2018-04-04T02:51:00Z</dcterms:modified>
</cp:coreProperties>
</file>