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964EC2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26463" w:rsidRPr="00E26463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E26463" w:rsidRPr="00E2646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E26463" w:rsidRPr="00E26463">
        <w:rPr>
          <w:rFonts w:ascii="Times New Roman" w:hAnsi="Times New Roman" w:cs="Times New Roman"/>
          <w:sz w:val="28"/>
          <w:szCs w:val="32"/>
        </w:rPr>
        <w:t>.</w:t>
      </w:r>
      <w:r w:rsidR="00603C8A">
        <w:rPr>
          <w:rFonts w:ascii="Times New Roman" w:hAnsi="Times New Roman" w:cs="Times New Roman"/>
          <w:sz w:val="28"/>
          <w:szCs w:val="32"/>
        </w:rPr>
        <w:t>В</w:t>
      </w:r>
      <w:r w:rsidR="00E26463" w:rsidRPr="00E26463">
        <w:rPr>
          <w:rFonts w:ascii="Times New Roman" w:hAnsi="Times New Roman" w:cs="Times New Roman"/>
          <w:sz w:val="28"/>
          <w:szCs w:val="32"/>
        </w:rPr>
        <w:t>.</w:t>
      </w:r>
      <w:r w:rsidR="00603C8A">
        <w:rPr>
          <w:rFonts w:ascii="Times New Roman" w:hAnsi="Times New Roman" w:cs="Times New Roman"/>
          <w:sz w:val="28"/>
          <w:szCs w:val="32"/>
        </w:rPr>
        <w:t>ДВ.2.2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1E9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03C8A">
        <w:rPr>
          <w:rFonts w:ascii="Times New Roman" w:hAnsi="Times New Roman" w:cs="Times New Roman"/>
          <w:sz w:val="28"/>
          <w:szCs w:val="28"/>
        </w:rPr>
        <w:t>3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64EC2">
        <w:rPr>
          <w:rFonts w:ascii="Times New Roman" w:hAnsi="Times New Roman" w:cs="Times New Roman"/>
          <w:sz w:val="28"/>
          <w:szCs w:val="28"/>
        </w:rPr>
        <w:t>1</w:t>
      </w:r>
      <w:r w:rsidR="001B51E9">
        <w:rPr>
          <w:rFonts w:ascii="Times New Roman" w:hAnsi="Times New Roman" w:cs="Times New Roman"/>
          <w:sz w:val="28"/>
          <w:szCs w:val="28"/>
        </w:rPr>
        <w:t>08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1B51E9">
        <w:rPr>
          <w:rFonts w:ascii="Times New Roman" w:hAnsi="Times New Roman"/>
          <w:sz w:val="28"/>
          <w:szCs w:val="28"/>
        </w:rPr>
        <w:t>3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964EC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E26463" w:rsidRPr="00E26463" w:rsidRDefault="00E26463" w:rsidP="00E26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26463">
        <w:rPr>
          <w:rFonts w:ascii="Times New Roman" w:hAnsi="Times New Roman" w:cs="Times New Roman"/>
          <w:sz w:val="28"/>
          <w:szCs w:val="32"/>
        </w:rPr>
        <w:t>Дисциплина «</w:t>
      </w:r>
      <w:r w:rsidR="001B51E9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  <w:r w:rsidRPr="00E26463">
        <w:rPr>
          <w:rFonts w:ascii="Times New Roman" w:hAnsi="Times New Roman" w:cs="Times New Roman"/>
          <w:sz w:val="28"/>
          <w:szCs w:val="32"/>
        </w:rPr>
        <w:t xml:space="preserve">» относится к </w:t>
      </w:r>
      <w:r w:rsidR="00603C8A">
        <w:rPr>
          <w:rFonts w:ascii="Times New Roman" w:hAnsi="Times New Roman" w:cs="Times New Roman"/>
          <w:sz w:val="28"/>
          <w:szCs w:val="32"/>
        </w:rPr>
        <w:t>дисципл</w:t>
      </w:r>
      <w:r w:rsidR="00603C8A">
        <w:rPr>
          <w:rFonts w:ascii="Times New Roman" w:hAnsi="Times New Roman" w:cs="Times New Roman"/>
          <w:sz w:val="28"/>
          <w:szCs w:val="32"/>
        </w:rPr>
        <w:t>и</w:t>
      </w:r>
      <w:r w:rsidR="00603C8A">
        <w:rPr>
          <w:rFonts w:ascii="Times New Roman" w:hAnsi="Times New Roman" w:cs="Times New Roman"/>
          <w:sz w:val="28"/>
          <w:szCs w:val="32"/>
        </w:rPr>
        <w:t>нам по выбору</w:t>
      </w:r>
      <w:r w:rsidRPr="00E26463">
        <w:rPr>
          <w:rFonts w:ascii="Times New Roman" w:hAnsi="Times New Roman" w:cs="Times New Roman"/>
          <w:sz w:val="28"/>
          <w:szCs w:val="32"/>
        </w:rPr>
        <w:t xml:space="preserve"> блока «Дисциплины (модули)»  </w:t>
      </w:r>
      <w:r w:rsidR="00603C8A" w:rsidRPr="00E26463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603C8A" w:rsidRPr="00E26463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603C8A" w:rsidRPr="00E26463">
        <w:rPr>
          <w:rFonts w:ascii="Times New Roman" w:hAnsi="Times New Roman" w:cs="Times New Roman"/>
          <w:sz w:val="28"/>
          <w:szCs w:val="32"/>
        </w:rPr>
        <w:t>.</w:t>
      </w:r>
      <w:r w:rsidR="00603C8A">
        <w:rPr>
          <w:rFonts w:ascii="Times New Roman" w:hAnsi="Times New Roman" w:cs="Times New Roman"/>
          <w:sz w:val="28"/>
          <w:szCs w:val="32"/>
        </w:rPr>
        <w:t>В</w:t>
      </w:r>
      <w:r w:rsidR="00603C8A" w:rsidRPr="00E26463">
        <w:rPr>
          <w:rFonts w:ascii="Times New Roman" w:hAnsi="Times New Roman" w:cs="Times New Roman"/>
          <w:sz w:val="28"/>
          <w:szCs w:val="32"/>
        </w:rPr>
        <w:t>.</w:t>
      </w:r>
      <w:r w:rsidR="00603C8A">
        <w:rPr>
          <w:rFonts w:ascii="Times New Roman" w:hAnsi="Times New Roman" w:cs="Times New Roman"/>
          <w:sz w:val="28"/>
          <w:szCs w:val="32"/>
        </w:rPr>
        <w:t>ДВ.2.2</w:t>
      </w:r>
      <w:r w:rsidRPr="00E26463">
        <w:rPr>
          <w:rFonts w:ascii="Times New Roman" w:hAnsi="Times New Roman" w:cs="Times New Roman"/>
          <w:sz w:val="28"/>
          <w:szCs w:val="32"/>
        </w:rPr>
        <w:t xml:space="preserve"> учебного плана подготовки бакалавра по направлению </w:t>
      </w:r>
      <w:r w:rsidR="00603C8A">
        <w:rPr>
          <w:rFonts w:ascii="Times New Roman" w:hAnsi="Times New Roman" w:cs="Times New Roman"/>
          <w:sz w:val="28"/>
          <w:szCs w:val="32"/>
        </w:rPr>
        <w:t>38</w:t>
      </w:r>
      <w:r w:rsidRPr="00E26463">
        <w:rPr>
          <w:rFonts w:ascii="Times New Roman" w:hAnsi="Times New Roman" w:cs="Times New Roman"/>
          <w:sz w:val="28"/>
          <w:szCs w:val="32"/>
        </w:rPr>
        <w:t>.03.0</w:t>
      </w:r>
      <w:r w:rsidR="00603C8A">
        <w:rPr>
          <w:rFonts w:ascii="Times New Roman" w:hAnsi="Times New Roman" w:cs="Times New Roman"/>
          <w:sz w:val="28"/>
          <w:szCs w:val="32"/>
        </w:rPr>
        <w:t>6</w:t>
      </w:r>
      <w:r w:rsidRPr="00E26463">
        <w:rPr>
          <w:rFonts w:ascii="Times New Roman" w:hAnsi="Times New Roman" w:cs="Times New Roman"/>
          <w:sz w:val="28"/>
          <w:szCs w:val="32"/>
        </w:rPr>
        <w:t xml:space="preserve"> </w:t>
      </w:r>
      <w:r w:rsidR="00603C8A">
        <w:rPr>
          <w:rFonts w:ascii="Times New Roman" w:hAnsi="Times New Roman" w:cs="Times New Roman"/>
          <w:i/>
          <w:sz w:val="28"/>
          <w:szCs w:val="32"/>
        </w:rPr>
        <w:t>Торговое дело</w:t>
      </w:r>
      <w:r w:rsidRPr="00E26463">
        <w:rPr>
          <w:rFonts w:ascii="Times New Roman" w:hAnsi="Times New Roman" w:cs="Times New Roman"/>
          <w:sz w:val="28"/>
          <w:szCs w:val="32"/>
        </w:rPr>
        <w:t xml:space="preserve"> направле</w:t>
      </w:r>
      <w:r w:rsidRPr="00E26463">
        <w:rPr>
          <w:rFonts w:ascii="Times New Roman" w:hAnsi="Times New Roman" w:cs="Times New Roman"/>
          <w:sz w:val="28"/>
          <w:szCs w:val="32"/>
        </w:rPr>
        <w:t>н</w:t>
      </w:r>
      <w:r w:rsidRPr="00E26463">
        <w:rPr>
          <w:rFonts w:ascii="Times New Roman" w:hAnsi="Times New Roman" w:cs="Times New Roman"/>
          <w:sz w:val="28"/>
          <w:szCs w:val="32"/>
        </w:rPr>
        <w:t>ность «</w:t>
      </w:r>
      <w:r w:rsidR="00603C8A">
        <w:rPr>
          <w:rFonts w:ascii="Times New Roman" w:hAnsi="Times New Roman" w:cs="Times New Roman"/>
          <w:sz w:val="28"/>
          <w:szCs w:val="32"/>
        </w:rPr>
        <w:t>Коммерция</w:t>
      </w:r>
      <w:r w:rsidRPr="00E26463">
        <w:rPr>
          <w:rFonts w:ascii="Times New Roman" w:hAnsi="Times New Roman" w:cs="Times New Roman"/>
          <w:sz w:val="28"/>
          <w:szCs w:val="32"/>
        </w:rPr>
        <w:t>».</w:t>
      </w:r>
    </w:p>
    <w:p w:rsidR="00961C72" w:rsidRPr="00603C8A" w:rsidRDefault="00961C72" w:rsidP="00961C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  <w:highlight w:val="yellow"/>
        </w:rPr>
      </w:pPr>
      <w:r w:rsidRPr="0069063B">
        <w:rPr>
          <w:rFonts w:ascii="Times New Roman" w:hAnsi="Times New Roman" w:cs="Times New Roman"/>
          <w:sz w:val="28"/>
          <w:szCs w:val="32"/>
        </w:rPr>
        <w:t>Дисциплина «</w:t>
      </w:r>
      <w:r w:rsidR="001B51E9" w:rsidRPr="0069063B">
        <w:rPr>
          <w:rFonts w:ascii="Times New Roman" w:eastAsia="Calibri" w:hAnsi="Times New Roman" w:cs="Times New Roman"/>
          <w:sz w:val="28"/>
          <w:szCs w:val="28"/>
        </w:rPr>
        <w:t>Информационная безопасность</w:t>
      </w:r>
      <w:r w:rsidRPr="0069063B">
        <w:rPr>
          <w:rFonts w:ascii="Times New Roman" w:hAnsi="Times New Roman" w:cs="Times New Roman"/>
          <w:sz w:val="28"/>
          <w:szCs w:val="32"/>
        </w:rPr>
        <w:t>» предполагает предвар</w:t>
      </w:r>
      <w:r w:rsidRPr="0069063B">
        <w:rPr>
          <w:rFonts w:ascii="Times New Roman" w:hAnsi="Times New Roman" w:cs="Times New Roman"/>
          <w:sz w:val="28"/>
          <w:szCs w:val="32"/>
        </w:rPr>
        <w:t>и</w:t>
      </w:r>
      <w:r w:rsidRPr="0069063B">
        <w:rPr>
          <w:rFonts w:ascii="Times New Roman" w:hAnsi="Times New Roman" w:cs="Times New Roman"/>
          <w:sz w:val="28"/>
          <w:szCs w:val="32"/>
        </w:rPr>
        <w:t xml:space="preserve">тельное изучение обучающимися дисциплин: </w:t>
      </w:r>
      <w:r w:rsidR="00EB7DBA" w:rsidRPr="0069063B">
        <w:rPr>
          <w:rFonts w:ascii="Times New Roman" w:hAnsi="Times New Roman" w:cs="Times New Roman"/>
          <w:sz w:val="28"/>
          <w:szCs w:val="32"/>
        </w:rPr>
        <w:t xml:space="preserve">«Правоведение», </w:t>
      </w:r>
      <w:r w:rsidRPr="0069063B">
        <w:rPr>
          <w:rFonts w:ascii="Times New Roman" w:hAnsi="Times New Roman" w:cs="Times New Roman"/>
          <w:sz w:val="28"/>
          <w:szCs w:val="32"/>
        </w:rPr>
        <w:t>«</w:t>
      </w:r>
      <w:r w:rsidR="0069063B" w:rsidRPr="0069063B">
        <w:rPr>
          <w:rFonts w:ascii="Times New Roman" w:hAnsi="Times New Roman" w:cs="Times New Roman"/>
          <w:sz w:val="28"/>
          <w:szCs w:val="32"/>
        </w:rPr>
        <w:t>Информат</w:t>
      </w:r>
      <w:r w:rsidR="0069063B" w:rsidRPr="0069063B">
        <w:rPr>
          <w:rFonts w:ascii="Times New Roman" w:hAnsi="Times New Roman" w:cs="Times New Roman"/>
          <w:sz w:val="28"/>
          <w:szCs w:val="32"/>
        </w:rPr>
        <w:t>и</w:t>
      </w:r>
      <w:r w:rsidR="0069063B" w:rsidRPr="0069063B">
        <w:rPr>
          <w:rFonts w:ascii="Times New Roman" w:hAnsi="Times New Roman" w:cs="Times New Roman"/>
          <w:sz w:val="28"/>
          <w:szCs w:val="32"/>
        </w:rPr>
        <w:t>ка</w:t>
      </w:r>
      <w:r w:rsidRPr="0069063B">
        <w:rPr>
          <w:rFonts w:ascii="Times New Roman" w:hAnsi="Times New Roman" w:cs="Times New Roman"/>
          <w:sz w:val="28"/>
          <w:szCs w:val="32"/>
        </w:rPr>
        <w:t>»</w:t>
      </w:r>
      <w:r w:rsidR="00EB7DBA" w:rsidRPr="0069063B">
        <w:rPr>
          <w:rFonts w:ascii="Times New Roman" w:hAnsi="Times New Roman" w:cs="Times New Roman"/>
          <w:sz w:val="28"/>
          <w:szCs w:val="32"/>
        </w:rPr>
        <w:t>, «</w:t>
      </w:r>
      <w:r w:rsidR="0069063B" w:rsidRPr="0069063B">
        <w:rPr>
          <w:rFonts w:ascii="Times New Roman" w:hAnsi="Times New Roman" w:cs="Times New Roman"/>
          <w:sz w:val="28"/>
          <w:szCs w:val="32"/>
        </w:rPr>
        <w:t>Основы научных исследований</w:t>
      </w:r>
      <w:r w:rsidR="00EB7DBA" w:rsidRPr="0069063B">
        <w:rPr>
          <w:rFonts w:ascii="Times New Roman" w:hAnsi="Times New Roman" w:cs="Times New Roman"/>
          <w:sz w:val="28"/>
          <w:szCs w:val="32"/>
        </w:rPr>
        <w:t>»</w:t>
      </w:r>
      <w:r w:rsidRPr="0069063B">
        <w:rPr>
          <w:rFonts w:ascii="Times New Roman" w:hAnsi="Times New Roman" w:cs="Times New Roman"/>
          <w:sz w:val="28"/>
          <w:szCs w:val="32"/>
        </w:rPr>
        <w:t xml:space="preserve">, </w:t>
      </w:r>
      <w:r w:rsidRPr="0069063B">
        <w:rPr>
          <w:rFonts w:ascii="Times New Roman" w:hAnsi="Times New Roman" w:cs="Times New Roman"/>
          <w:spacing w:val="-2"/>
          <w:sz w:val="28"/>
          <w:szCs w:val="32"/>
        </w:rPr>
        <w:t>«</w:t>
      </w:r>
      <w:r w:rsidR="0069063B" w:rsidRPr="0069063B">
        <w:rPr>
          <w:rFonts w:ascii="Times New Roman" w:hAnsi="Times New Roman" w:cs="Times New Roman"/>
          <w:spacing w:val="-2"/>
          <w:sz w:val="28"/>
          <w:szCs w:val="32"/>
        </w:rPr>
        <w:t>Метод</w:t>
      </w:r>
      <w:r w:rsidR="0069063B">
        <w:rPr>
          <w:rFonts w:ascii="Times New Roman" w:hAnsi="Times New Roman" w:cs="Times New Roman"/>
          <w:spacing w:val="-2"/>
          <w:sz w:val="28"/>
          <w:szCs w:val="32"/>
        </w:rPr>
        <w:t>ология</w:t>
      </w:r>
      <w:r w:rsidR="0069063B" w:rsidRPr="0069063B">
        <w:rPr>
          <w:rFonts w:ascii="Times New Roman" w:hAnsi="Times New Roman" w:cs="Times New Roman"/>
          <w:spacing w:val="-2"/>
          <w:sz w:val="28"/>
          <w:szCs w:val="32"/>
        </w:rPr>
        <w:t xml:space="preserve"> научн</w:t>
      </w:r>
      <w:r w:rsidR="0069063B">
        <w:rPr>
          <w:rFonts w:ascii="Times New Roman" w:hAnsi="Times New Roman" w:cs="Times New Roman"/>
          <w:spacing w:val="-2"/>
          <w:sz w:val="28"/>
          <w:szCs w:val="32"/>
        </w:rPr>
        <w:t>ого</w:t>
      </w:r>
      <w:r w:rsidR="0069063B" w:rsidRPr="0069063B">
        <w:rPr>
          <w:rFonts w:ascii="Times New Roman" w:hAnsi="Times New Roman" w:cs="Times New Roman"/>
          <w:spacing w:val="-2"/>
          <w:sz w:val="28"/>
          <w:szCs w:val="32"/>
        </w:rPr>
        <w:t xml:space="preserve"> исследов</w:t>
      </w:r>
      <w:r w:rsidR="0069063B" w:rsidRPr="0069063B">
        <w:rPr>
          <w:rFonts w:ascii="Times New Roman" w:hAnsi="Times New Roman" w:cs="Times New Roman"/>
          <w:spacing w:val="-2"/>
          <w:sz w:val="28"/>
          <w:szCs w:val="32"/>
        </w:rPr>
        <w:t>а</w:t>
      </w:r>
      <w:r w:rsidR="0069063B" w:rsidRPr="0069063B">
        <w:rPr>
          <w:rFonts w:ascii="Times New Roman" w:hAnsi="Times New Roman" w:cs="Times New Roman"/>
          <w:spacing w:val="-2"/>
          <w:sz w:val="28"/>
          <w:szCs w:val="32"/>
        </w:rPr>
        <w:t>ни</w:t>
      </w:r>
      <w:r w:rsidR="0069063B">
        <w:rPr>
          <w:rFonts w:ascii="Times New Roman" w:hAnsi="Times New Roman" w:cs="Times New Roman"/>
          <w:spacing w:val="-2"/>
          <w:sz w:val="28"/>
          <w:szCs w:val="32"/>
        </w:rPr>
        <w:t>я</w:t>
      </w:r>
      <w:r w:rsidRPr="0069063B">
        <w:rPr>
          <w:rFonts w:ascii="Times New Roman" w:hAnsi="Times New Roman" w:cs="Times New Roman"/>
          <w:sz w:val="28"/>
          <w:szCs w:val="32"/>
        </w:rPr>
        <w:t>»</w:t>
      </w:r>
      <w:r w:rsidR="0069063B">
        <w:rPr>
          <w:rFonts w:ascii="Times New Roman" w:hAnsi="Times New Roman" w:cs="Times New Roman"/>
          <w:sz w:val="28"/>
          <w:szCs w:val="32"/>
        </w:rPr>
        <w:t xml:space="preserve"> и дополняет дисциплины: 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«Бухгалтерский учет»,</w:t>
      </w:r>
      <w:r w:rsidR="0069063B">
        <w:rPr>
          <w:rFonts w:ascii="Times New Roman" w:hAnsi="Times New Roman" w:cs="Times New Roman"/>
          <w:sz w:val="28"/>
          <w:szCs w:val="32"/>
        </w:rPr>
        <w:t xml:space="preserve"> «Информационные бухгалтерские системы»</w:t>
      </w:r>
      <w:r w:rsidRPr="0069063B">
        <w:rPr>
          <w:rFonts w:ascii="Times New Roman" w:hAnsi="Times New Roman" w:cs="Times New Roman"/>
          <w:sz w:val="28"/>
          <w:szCs w:val="32"/>
        </w:rPr>
        <w:t>.</w:t>
      </w:r>
    </w:p>
    <w:p w:rsidR="00E26463" w:rsidRPr="0027561E" w:rsidRDefault="00E26463" w:rsidP="00E2646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32"/>
        </w:rPr>
      </w:pPr>
      <w:r w:rsidRPr="0069063B">
        <w:rPr>
          <w:rFonts w:ascii="Times New Roman" w:hAnsi="Times New Roman" w:cs="Times New Roman"/>
          <w:spacing w:val="-4"/>
          <w:sz w:val="28"/>
          <w:szCs w:val="32"/>
        </w:rPr>
        <w:t>Изучение дисциплины «</w:t>
      </w:r>
      <w:r w:rsidR="00EB7DBA" w:rsidRPr="0069063B">
        <w:rPr>
          <w:rFonts w:ascii="Times New Roman" w:eastAsia="Calibri" w:hAnsi="Times New Roman" w:cs="Times New Roman"/>
          <w:spacing w:val="-4"/>
          <w:sz w:val="28"/>
          <w:szCs w:val="28"/>
        </w:rPr>
        <w:t>Информационная безопасность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» является осн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о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вой для дальнейшего изучения дисциплин</w:t>
      </w:r>
      <w:r w:rsidR="00961C72" w:rsidRPr="0069063B">
        <w:rPr>
          <w:rFonts w:ascii="Times New Roman" w:hAnsi="Times New Roman" w:cs="Times New Roman"/>
          <w:spacing w:val="-4"/>
          <w:sz w:val="28"/>
          <w:szCs w:val="32"/>
        </w:rPr>
        <w:t>: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 xml:space="preserve">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Информационные технологии в профессиональной деятельности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»,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Биржевое дело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»,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Таможенное дело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»,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Технологии продаж</w:t>
      </w:r>
      <w:r w:rsidR="009065C1" w:rsidRPr="0069063B">
        <w:rPr>
          <w:rFonts w:ascii="Times New Roman" w:hAnsi="Times New Roman" w:cs="Times New Roman"/>
          <w:spacing w:val="-4"/>
          <w:sz w:val="28"/>
          <w:szCs w:val="32"/>
        </w:rPr>
        <w:t>»</w:t>
      </w:r>
      <w:r w:rsidR="00961C72" w:rsidRPr="0069063B">
        <w:rPr>
          <w:rFonts w:ascii="Times New Roman" w:hAnsi="Times New Roman" w:cs="Times New Roman"/>
          <w:spacing w:val="-4"/>
          <w:sz w:val="28"/>
          <w:szCs w:val="32"/>
        </w:rPr>
        <w:t>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Организация коммерческой деятельности на рынке у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с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луг</w:t>
      </w:r>
      <w:r w:rsidR="00961C72" w:rsidRPr="0069063B">
        <w:rPr>
          <w:rFonts w:ascii="Times New Roman" w:hAnsi="Times New Roman" w:cs="Times New Roman"/>
          <w:spacing w:val="-4"/>
          <w:sz w:val="28"/>
          <w:szCs w:val="32"/>
        </w:rPr>
        <w:t>»</w:t>
      </w:r>
      <w:r w:rsidR="00EB7DBA" w:rsidRPr="0069063B">
        <w:rPr>
          <w:rFonts w:ascii="Times New Roman" w:hAnsi="Times New Roman" w:cs="Times New Roman"/>
          <w:spacing w:val="-4"/>
          <w:sz w:val="28"/>
          <w:szCs w:val="32"/>
        </w:rPr>
        <w:t>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«Организация коммерческой деятельности в торговых сетях</w:t>
      </w:r>
      <w:r w:rsidR="00EB7DBA" w:rsidRPr="0069063B">
        <w:rPr>
          <w:rFonts w:ascii="Times New Roman" w:hAnsi="Times New Roman" w:cs="Times New Roman"/>
          <w:spacing w:val="-4"/>
          <w:sz w:val="28"/>
          <w:szCs w:val="32"/>
        </w:rPr>
        <w:t>»,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Правовое регулирование профессиональной деятельности</w:t>
      </w:r>
      <w:r w:rsidR="00EB7DBA" w:rsidRPr="0069063B">
        <w:rPr>
          <w:rFonts w:ascii="Times New Roman" w:hAnsi="Times New Roman" w:cs="Times New Roman"/>
          <w:spacing w:val="-4"/>
          <w:sz w:val="28"/>
          <w:szCs w:val="32"/>
        </w:rPr>
        <w:t>», «</w:t>
      </w:r>
      <w:r w:rsidR="0069063B" w:rsidRPr="0069063B">
        <w:rPr>
          <w:rFonts w:ascii="Times New Roman" w:hAnsi="Times New Roman" w:cs="Times New Roman"/>
          <w:spacing w:val="-4"/>
          <w:sz w:val="28"/>
          <w:szCs w:val="32"/>
        </w:rPr>
        <w:t>Экономико-правовая защита малого бизнеса</w:t>
      </w:r>
      <w:r w:rsidR="00EB7DBA" w:rsidRPr="0069063B">
        <w:rPr>
          <w:rFonts w:ascii="Times New Roman" w:hAnsi="Times New Roman" w:cs="Times New Roman"/>
          <w:spacing w:val="-4"/>
          <w:sz w:val="28"/>
          <w:szCs w:val="32"/>
        </w:rPr>
        <w:t>»</w:t>
      </w:r>
      <w:r w:rsidRPr="0069063B">
        <w:rPr>
          <w:rFonts w:ascii="Times New Roman" w:hAnsi="Times New Roman" w:cs="Times New Roman"/>
          <w:spacing w:val="-4"/>
          <w:sz w:val="28"/>
          <w:szCs w:val="32"/>
        </w:rPr>
        <w:t>.</w:t>
      </w:r>
    </w:p>
    <w:p w:rsidR="00410C79" w:rsidRPr="00410C79" w:rsidRDefault="00410C79" w:rsidP="0041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A17D26" w:rsidRDefault="00E14050" w:rsidP="0041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EB653A" w:rsidRPr="00964EC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B653A">
        <w:rPr>
          <w:rFonts w:ascii="Times New Roman" w:hAnsi="Times New Roman" w:cs="Times New Roman"/>
          <w:sz w:val="28"/>
          <w:szCs w:val="28"/>
        </w:rPr>
        <w:t>у обучающихся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B653A">
        <w:rPr>
          <w:rFonts w:ascii="Times New Roman" w:hAnsi="Times New Roman" w:cs="Times New Roman"/>
          <w:sz w:val="28"/>
          <w:szCs w:val="28"/>
        </w:rPr>
        <w:t>й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B653A">
        <w:rPr>
          <w:rFonts w:ascii="Times New Roman" w:hAnsi="Times New Roman" w:cs="Times New Roman"/>
          <w:sz w:val="28"/>
          <w:szCs w:val="28"/>
        </w:rPr>
        <w:t>ов</w:t>
      </w:r>
      <w:r w:rsidR="00EB653A" w:rsidRPr="00EB653A">
        <w:rPr>
          <w:rFonts w:ascii="Times New Roman" w:hAnsi="Times New Roman" w:cs="Times New Roman"/>
          <w:sz w:val="28"/>
          <w:szCs w:val="28"/>
        </w:rPr>
        <w:t xml:space="preserve"> обеспечения информационной безопасности в деятельности общества, гос</w:t>
      </w:r>
      <w:r w:rsidR="00EB653A" w:rsidRPr="00EB653A">
        <w:rPr>
          <w:rFonts w:ascii="Times New Roman" w:hAnsi="Times New Roman" w:cs="Times New Roman"/>
          <w:sz w:val="28"/>
          <w:szCs w:val="28"/>
        </w:rPr>
        <w:t>у</w:t>
      </w:r>
      <w:r w:rsidR="00EB653A" w:rsidRPr="00EB653A">
        <w:rPr>
          <w:rFonts w:ascii="Times New Roman" w:hAnsi="Times New Roman" w:cs="Times New Roman"/>
          <w:sz w:val="28"/>
          <w:szCs w:val="28"/>
        </w:rPr>
        <w:t>дарства, предприятий и отдельных граждан</w:t>
      </w:r>
      <w:r w:rsidRPr="00410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653A" w:rsidRPr="00EB653A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сформировать представление об основных положениях и понятиях информационной безопасности;</w:t>
      </w:r>
    </w:p>
    <w:p w:rsidR="00EB653A" w:rsidRPr="00EB653A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изучить методы информационной безопасности, вопросы её орган</w:t>
      </w:r>
      <w:r w:rsidRPr="00EB653A">
        <w:rPr>
          <w:rFonts w:ascii="Times New Roman" w:hAnsi="Times New Roman" w:cs="Times New Roman"/>
          <w:sz w:val="28"/>
          <w:szCs w:val="28"/>
        </w:rPr>
        <w:t>и</w:t>
      </w:r>
      <w:r w:rsidRPr="00EB653A">
        <w:rPr>
          <w:rFonts w:ascii="Times New Roman" w:hAnsi="Times New Roman" w:cs="Times New Roman"/>
          <w:sz w:val="28"/>
          <w:szCs w:val="28"/>
        </w:rPr>
        <w:t>зационно-правового, методического и технического обеспечения;</w:t>
      </w:r>
    </w:p>
    <w:p w:rsidR="006F4258" w:rsidRPr="006F4258" w:rsidRDefault="00EB653A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58">
        <w:rPr>
          <w:rFonts w:ascii="Times New Roman" w:hAnsi="Times New Roman" w:cs="Times New Roman"/>
          <w:sz w:val="28"/>
          <w:szCs w:val="28"/>
        </w:rPr>
        <w:t xml:space="preserve">сформировать навыки </w:t>
      </w:r>
      <w:r w:rsidR="006F4258" w:rsidRPr="006F4258">
        <w:rPr>
          <w:rFonts w:ascii="Times New Roman" w:hAnsi="Times New Roman" w:cs="Times New Roman"/>
          <w:spacing w:val="-4"/>
          <w:sz w:val="28"/>
          <w:szCs w:val="28"/>
        </w:rPr>
        <w:t>применения информационных технологий для решения профессиональных задач с учетом основных требований информац</w:t>
      </w:r>
      <w:r w:rsidR="006F4258" w:rsidRPr="006F425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F4258" w:rsidRPr="006F4258">
        <w:rPr>
          <w:rFonts w:ascii="Times New Roman" w:hAnsi="Times New Roman" w:cs="Times New Roman"/>
          <w:spacing w:val="-4"/>
          <w:sz w:val="28"/>
          <w:szCs w:val="28"/>
        </w:rPr>
        <w:t>онной безопасности;</w:t>
      </w:r>
    </w:p>
    <w:p w:rsidR="00E14050" w:rsidRPr="006F4258" w:rsidRDefault="006F4258" w:rsidP="00EB653A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58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6F4258">
        <w:rPr>
          <w:rFonts w:ascii="Times New Roman" w:hAnsi="Times New Roman" w:cs="Times New Roman"/>
          <w:bCs/>
          <w:color w:val="000000"/>
          <w:sz w:val="28"/>
          <w:szCs w:val="28"/>
        </w:rPr>
        <w:t>умение пользоваться нормативными документами в своей профе</w:t>
      </w:r>
      <w:r w:rsidRPr="006F425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6F4258">
        <w:rPr>
          <w:rFonts w:ascii="Times New Roman" w:hAnsi="Times New Roman" w:cs="Times New Roman"/>
          <w:bCs/>
          <w:color w:val="000000"/>
          <w:sz w:val="28"/>
          <w:szCs w:val="28"/>
        </w:rPr>
        <w:t>сиональной деятельности</w:t>
      </w:r>
      <w:r w:rsidR="00E14050" w:rsidRPr="006F4258">
        <w:rPr>
          <w:rFonts w:ascii="Times New Roman" w:hAnsi="Times New Roman" w:cs="Times New Roman"/>
          <w:sz w:val="28"/>
          <w:szCs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Понятие информационной безопасности. Основные составляющие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lastRenderedPageBreak/>
        <w:t>формационной безопасности. Информационные войны и информационное оружие. Связь информационной безопасности с другими сферами деятельн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сти общества. Ценность информации. Информация как товар. Угрозы до</w:t>
      </w:r>
      <w:r w:rsidRPr="00EB653A">
        <w:rPr>
          <w:rFonts w:ascii="Times New Roman" w:hAnsi="Times New Roman" w:cs="Times New Roman"/>
          <w:sz w:val="28"/>
          <w:szCs w:val="28"/>
        </w:rPr>
        <w:t>с</w:t>
      </w:r>
      <w:r w:rsidRPr="00EB653A">
        <w:rPr>
          <w:rFonts w:ascii="Times New Roman" w:hAnsi="Times New Roman" w:cs="Times New Roman"/>
          <w:sz w:val="28"/>
          <w:szCs w:val="28"/>
        </w:rPr>
        <w:t>тупности, целостности и конфиденциальности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формации.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Основные составляющие национальных интересов РФ в информацио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ной сфере. Комплексное обеспечение информационной безопасности гос</w:t>
      </w:r>
      <w:r w:rsidRPr="00EB653A">
        <w:rPr>
          <w:rFonts w:ascii="Times New Roman" w:hAnsi="Times New Roman" w:cs="Times New Roman"/>
          <w:sz w:val="28"/>
          <w:szCs w:val="28"/>
        </w:rPr>
        <w:t>у</w:t>
      </w:r>
      <w:r w:rsidRPr="00EB653A">
        <w:rPr>
          <w:rFonts w:ascii="Times New Roman" w:hAnsi="Times New Roman" w:cs="Times New Roman"/>
          <w:sz w:val="28"/>
          <w:szCs w:val="28"/>
        </w:rPr>
        <w:t>дарства. Области и объекты обеспечения информационной безопасности и защиты информационной деятельности. Доктрина информационной безопа</w:t>
      </w:r>
      <w:r w:rsidRPr="00EB653A">
        <w:rPr>
          <w:rFonts w:ascii="Times New Roman" w:hAnsi="Times New Roman" w:cs="Times New Roman"/>
          <w:sz w:val="28"/>
          <w:szCs w:val="28"/>
        </w:rPr>
        <w:t>с</w:t>
      </w:r>
      <w:r w:rsidRPr="00EB653A">
        <w:rPr>
          <w:rFonts w:ascii="Times New Roman" w:hAnsi="Times New Roman" w:cs="Times New Roman"/>
          <w:sz w:val="28"/>
          <w:szCs w:val="28"/>
        </w:rPr>
        <w:t>ности РФ. Современные подходы к технологиям и методам обеспечения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формационной безопасности. Основные проблемы информационной без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пасности в РФ.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Уровни обеспечения информационной безопасности. Структура гос</w:t>
      </w:r>
      <w:r w:rsidRPr="00EB653A">
        <w:rPr>
          <w:rFonts w:ascii="Times New Roman" w:hAnsi="Times New Roman" w:cs="Times New Roman"/>
          <w:sz w:val="28"/>
          <w:szCs w:val="28"/>
        </w:rPr>
        <w:t>у</w:t>
      </w:r>
      <w:r w:rsidRPr="00EB653A">
        <w:rPr>
          <w:rFonts w:ascii="Times New Roman" w:hAnsi="Times New Roman" w:cs="Times New Roman"/>
          <w:sz w:val="28"/>
          <w:szCs w:val="28"/>
        </w:rPr>
        <w:t>дарственной системы обеспечения информационной безопасности. Законод</w:t>
      </w:r>
      <w:r w:rsidRPr="00EB653A">
        <w:rPr>
          <w:rFonts w:ascii="Times New Roman" w:hAnsi="Times New Roman" w:cs="Times New Roman"/>
          <w:sz w:val="28"/>
          <w:szCs w:val="28"/>
        </w:rPr>
        <w:t>а</w:t>
      </w:r>
      <w:r w:rsidRPr="00EB653A">
        <w:rPr>
          <w:rFonts w:ascii="Times New Roman" w:hAnsi="Times New Roman" w:cs="Times New Roman"/>
          <w:sz w:val="28"/>
          <w:szCs w:val="28"/>
        </w:rPr>
        <w:t>тельный уровень информационной безопасности. Отечественные и междун</w:t>
      </w:r>
      <w:r w:rsidRPr="00EB653A">
        <w:rPr>
          <w:rFonts w:ascii="Times New Roman" w:hAnsi="Times New Roman" w:cs="Times New Roman"/>
          <w:sz w:val="28"/>
          <w:szCs w:val="28"/>
        </w:rPr>
        <w:t>а</w:t>
      </w:r>
      <w:r w:rsidRPr="00EB653A">
        <w:rPr>
          <w:rFonts w:ascii="Times New Roman" w:hAnsi="Times New Roman" w:cs="Times New Roman"/>
          <w:sz w:val="28"/>
          <w:szCs w:val="28"/>
        </w:rPr>
        <w:t>родные нормативно-правовые акты обеспечения информационной безопа</w:t>
      </w:r>
      <w:r w:rsidRPr="00EB653A">
        <w:rPr>
          <w:rFonts w:ascii="Times New Roman" w:hAnsi="Times New Roman" w:cs="Times New Roman"/>
          <w:sz w:val="28"/>
          <w:szCs w:val="28"/>
        </w:rPr>
        <w:t>с</w:t>
      </w:r>
      <w:r w:rsidRPr="00EB653A">
        <w:rPr>
          <w:rFonts w:ascii="Times New Roman" w:hAnsi="Times New Roman" w:cs="Times New Roman"/>
          <w:sz w:val="28"/>
          <w:szCs w:val="28"/>
        </w:rPr>
        <w:t>ности. Организационный уровень обеспечения информационной безопасн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сти: правила построения системы защиты информации, методы и средства обеспечения информационной безопасности в системах переработки инфо</w:t>
      </w:r>
      <w:r w:rsidRPr="00EB653A">
        <w:rPr>
          <w:rFonts w:ascii="Times New Roman" w:hAnsi="Times New Roman" w:cs="Times New Roman"/>
          <w:sz w:val="28"/>
          <w:szCs w:val="28"/>
        </w:rPr>
        <w:t>р</w:t>
      </w:r>
      <w:r w:rsidRPr="00EB653A">
        <w:rPr>
          <w:rFonts w:ascii="Times New Roman" w:hAnsi="Times New Roman" w:cs="Times New Roman"/>
          <w:sz w:val="28"/>
          <w:szCs w:val="28"/>
        </w:rPr>
        <w:t>мации.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Политика безопасности. Уровни информационной безопасности: адм</w:t>
      </w:r>
      <w:r w:rsidRPr="00EB653A">
        <w:rPr>
          <w:rFonts w:ascii="Times New Roman" w:hAnsi="Times New Roman" w:cs="Times New Roman"/>
          <w:sz w:val="28"/>
          <w:szCs w:val="28"/>
        </w:rPr>
        <w:t>и</w:t>
      </w:r>
      <w:r w:rsidRPr="00EB653A">
        <w:rPr>
          <w:rFonts w:ascii="Times New Roman" w:hAnsi="Times New Roman" w:cs="Times New Roman"/>
          <w:sz w:val="28"/>
          <w:szCs w:val="28"/>
        </w:rPr>
        <w:t>нистративный, процедурный, программно-технический уровень. Принципы архитектурной безопасности и критерии защищенности информационных систем. Управление рисками информационной безопасности. Аудит инфо</w:t>
      </w:r>
      <w:r w:rsidRPr="00EB653A">
        <w:rPr>
          <w:rFonts w:ascii="Times New Roman" w:hAnsi="Times New Roman" w:cs="Times New Roman"/>
          <w:sz w:val="28"/>
          <w:szCs w:val="28"/>
        </w:rPr>
        <w:t>р</w:t>
      </w:r>
      <w:r w:rsidRPr="00EB653A">
        <w:rPr>
          <w:rFonts w:ascii="Times New Roman" w:hAnsi="Times New Roman" w:cs="Times New Roman"/>
          <w:sz w:val="28"/>
          <w:szCs w:val="28"/>
        </w:rPr>
        <w:t xml:space="preserve">мационной безопасности предприятий.  Модели противодействия угрозам безопасности: модели предоставления прав, вероятностные модели, модели </w:t>
      </w:r>
      <w:proofErr w:type="spellStart"/>
      <w:r w:rsidRPr="00EB653A">
        <w:rPr>
          <w:rFonts w:ascii="Times New Roman" w:hAnsi="Times New Roman" w:cs="Times New Roman"/>
          <w:sz w:val="28"/>
          <w:szCs w:val="28"/>
        </w:rPr>
        <w:t>Биба</w:t>
      </w:r>
      <w:proofErr w:type="spellEnd"/>
      <w:r w:rsidRPr="00EB653A">
        <w:rPr>
          <w:rFonts w:ascii="Times New Roman" w:hAnsi="Times New Roman" w:cs="Times New Roman"/>
          <w:sz w:val="28"/>
          <w:szCs w:val="28"/>
        </w:rPr>
        <w:t>, модели защиты информационной системы при отказе в обслуживании, модели анализа безопасности программного обеспечения.</w:t>
      </w:r>
    </w:p>
    <w:p w:rsidR="00EB653A" w:rsidRPr="00EB653A" w:rsidRDefault="00EB653A" w:rsidP="00EB65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3A">
        <w:rPr>
          <w:rFonts w:ascii="Times New Roman" w:hAnsi="Times New Roman" w:cs="Times New Roman"/>
          <w:sz w:val="28"/>
          <w:szCs w:val="28"/>
        </w:rPr>
        <w:t>Организация противодействия технической разведке. Методологич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 xml:space="preserve">ские основы технического </w:t>
      </w:r>
      <w:proofErr w:type="gramStart"/>
      <w:r w:rsidRPr="00EB653A">
        <w:rPr>
          <w:rFonts w:ascii="Times New Roman" w:hAnsi="Times New Roman" w:cs="Times New Roman"/>
          <w:sz w:val="28"/>
          <w:szCs w:val="28"/>
        </w:rPr>
        <w:t>обеспечения защиты процессов переработки и</w:t>
      </w:r>
      <w:r w:rsidRPr="00EB653A">
        <w:rPr>
          <w:rFonts w:ascii="Times New Roman" w:hAnsi="Times New Roman" w:cs="Times New Roman"/>
          <w:sz w:val="28"/>
          <w:szCs w:val="28"/>
        </w:rPr>
        <w:t>н</w:t>
      </w:r>
      <w:r w:rsidRPr="00EB653A">
        <w:rPr>
          <w:rFonts w:ascii="Times New Roman" w:hAnsi="Times New Roman" w:cs="Times New Roman"/>
          <w:sz w:val="28"/>
          <w:szCs w:val="28"/>
        </w:rPr>
        <w:t>формации</w:t>
      </w:r>
      <w:proofErr w:type="gramEnd"/>
      <w:r w:rsidRPr="00EB653A">
        <w:rPr>
          <w:rFonts w:ascii="Times New Roman" w:hAnsi="Times New Roman" w:cs="Times New Roman"/>
          <w:sz w:val="28"/>
          <w:szCs w:val="28"/>
        </w:rPr>
        <w:t xml:space="preserve"> и контроля её эффективности. Криптографическая защита и пр</w:t>
      </w:r>
      <w:r w:rsidRPr="00EB653A">
        <w:rPr>
          <w:rFonts w:ascii="Times New Roman" w:hAnsi="Times New Roman" w:cs="Times New Roman"/>
          <w:sz w:val="28"/>
          <w:szCs w:val="28"/>
        </w:rPr>
        <w:t>о</w:t>
      </w:r>
      <w:r w:rsidRPr="00EB653A">
        <w:rPr>
          <w:rFonts w:ascii="Times New Roman" w:hAnsi="Times New Roman" w:cs="Times New Roman"/>
          <w:sz w:val="28"/>
          <w:szCs w:val="28"/>
        </w:rPr>
        <w:t>граммно-аппаратные средства защиты информации. Автоматизация технич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>ского контроля защиты потоков информации. Эффективность защиты и м</w:t>
      </w:r>
      <w:r w:rsidRPr="00EB653A">
        <w:rPr>
          <w:rFonts w:ascii="Times New Roman" w:hAnsi="Times New Roman" w:cs="Times New Roman"/>
          <w:sz w:val="28"/>
          <w:szCs w:val="28"/>
        </w:rPr>
        <w:t>е</w:t>
      </w:r>
      <w:r w:rsidRPr="00EB653A">
        <w:rPr>
          <w:rFonts w:ascii="Times New Roman" w:hAnsi="Times New Roman" w:cs="Times New Roman"/>
          <w:sz w:val="28"/>
          <w:szCs w:val="28"/>
        </w:rPr>
        <w:t>тодология её расчета.</w:t>
      </w:r>
    </w:p>
    <w:p w:rsidR="004663A6" w:rsidRDefault="004663A6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</w:p>
    <w:p w:rsidR="001401A0" w:rsidRPr="001C6D52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7"/>
        </w:rPr>
      </w:pPr>
      <w:r w:rsidRPr="006F4258">
        <w:rPr>
          <w:b/>
          <w:color w:val="000000"/>
          <w:sz w:val="28"/>
          <w:szCs w:val="27"/>
        </w:rPr>
        <w:t xml:space="preserve">В результате освоения дисциплины </w:t>
      </w:r>
      <w:r w:rsidR="00F805FF" w:rsidRPr="001C6D52">
        <w:rPr>
          <w:color w:val="000000"/>
          <w:sz w:val="28"/>
          <w:szCs w:val="27"/>
        </w:rPr>
        <w:t>обучающийся должен обладать</w:t>
      </w:r>
      <w:r w:rsidRPr="001C6D52">
        <w:rPr>
          <w:color w:val="000000"/>
          <w:sz w:val="28"/>
          <w:szCs w:val="27"/>
        </w:rPr>
        <w:t xml:space="preserve"> следующими компетенциями:</w:t>
      </w:r>
    </w:p>
    <w:p w:rsidR="00700D6E" w:rsidRDefault="00700D6E" w:rsidP="00700D6E">
      <w:pPr>
        <w:widowControl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5026B3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26B3">
        <w:rPr>
          <w:sz w:val="28"/>
          <w:szCs w:val="28"/>
        </w:rPr>
        <w:t xml:space="preserve">: </w:t>
      </w:r>
      <w:r w:rsidRPr="005459B7">
        <w:rPr>
          <w:rFonts w:ascii="Times New Roman" w:hAnsi="Times New Roman" w:cs="Times New Roman"/>
          <w:sz w:val="28"/>
          <w:szCs w:val="28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>
        <w:rPr>
          <w:sz w:val="28"/>
          <w:szCs w:val="28"/>
        </w:rPr>
        <w:t xml:space="preserve"> </w:t>
      </w:r>
      <w:r w:rsidRPr="005026B3">
        <w:rPr>
          <w:rFonts w:ascii="Times New Roman" w:hAnsi="Times New Roman" w:cs="Times New Roman"/>
          <w:sz w:val="28"/>
          <w:szCs w:val="28"/>
        </w:rPr>
        <w:t>(</w:t>
      </w:r>
      <w:r w:rsidRPr="005026B3">
        <w:rPr>
          <w:rStyle w:val="23"/>
          <w:rFonts w:eastAsiaTheme="minorHAnsi"/>
          <w:i/>
          <w:sz w:val="28"/>
          <w:szCs w:val="28"/>
          <w:lang w:eastAsia="ru-RU"/>
        </w:rPr>
        <w:t>знать</w:t>
      </w:r>
      <w:r>
        <w:rPr>
          <w:rStyle w:val="23"/>
          <w:rFonts w:eastAsiaTheme="minorHAnsi"/>
          <w:i/>
          <w:sz w:val="28"/>
          <w:szCs w:val="28"/>
          <w:lang w:eastAsia="ru-RU"/>
        </w:rPr>
        <w:t xml:space="preserve"> </w:t>
      </w:r>
      <w:r w:rsidRPr="00AB170E">
        <w:rPr>
          <w:rFonts w:ascii="Times New Roman" w:hAnsi="Times New Roman" w:cs="Times New Roman"/>
          <w:sz w:val="28"/>
          <w:szCs w:val="28"/>
        </w:rPr>
        <w:t>информацио</w:t>
      </w:r>
      <w:r w:rsidRPr="00AB170E">
        <w:rPr>
          <w:rFonts w:ascii="Times New Roman" w:hAnsi="Times New Roman" w:cs="Times New Roman"/>
          <w:sz w:val="28"/>
          <w:szCs w:val="28"/>
        </w:rPr>
        <w:t>н</w:t>
      </w:r>
      <w:r w:rsidRPr="00AB170E">
        <w:rPr>
          <w:rFonts w:ascii="Times New Roman" w:hAnsi="Times New Roman" w:cs="Times New Roman"/>
          <w:sz w:val="28"/>
          <w:szCs w:val="28"/>
        </w:rPr>
        <w:t xml:space="preserve">но-коммуникационные технологии; </w:t>
      </w:r>
      <w:r w:rsidRPr="00AB17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методы поиска, анализа </w:t>
      </w:r>
      <w:r w:rsidRPr="00AB170E">
        <w:rPr>
          <w:rFonts w:ascii="Times New Roman" w:hAnsi="Times New Roman" w:cs="Times New Roman"/>
          <w:sz w:val="28"/>
          <w:szCs w:val="28"/>
        </w:rPr>
        <w:t>документов</w:t>
      </w:r>
      <w:r w:rsidRPr="00AB170E">
        <w:rPr>
          <w:rFonts w:ascii="Times New Roman" w:hAnsi="Times New Roman" w:cs="Times New Roman"/>
          <w:color w:val="000000"/>
          <w:spacing w:val="-1"/>
          <w:sz w:val="28"/>
          <w:szCs w:val="28"/>
        </w:rPr>
        <w:t>, сп</w:t>
      </w:r>
      <w:r w:rsidRPr="00AB170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AB17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собы обработки и передачи информации; </w:t>
      </w:r>
      <w:r w:rsidRPr="00AB170E">
        <w:rPr>
          <w:rFonts w:ascii="Times New Roman" w:hAnsi="Times New Roman" w:cs="Times New Roman"/>
          <w:sz w:val="28"/>
          <w:szCs w:val="28"/>
        </w:rPr>
        <w:t xml:space="preserve">принципы обработки данных </w:t>
      </w:r>
      <w:r w:rsidRPr="005459B7">
        <w:rPr>
          <w:rFonts w:ascii="Times New Roman" w:hAnsi="Times New Roman" w:cs="Times New Roman"/>
          <w:sz w:val="28"/>
          <w:szCs w:val="28"/>
        </w:rPr>
        <w:t>с применением информационно-коммуникационных технологий</w:t>
      </w:r>
      <w:r w:rsidRPr="00AB170E">
        <w:rPr>
          <w:rFonts w:ascii="Times New Roman" w:hAnsi="Times New Roman" w:cs="Times New Roman"/>
          <w:sz w:val="28"/>
          <w:szCs w:val="28"/>
        </w:rPr>
        <w:t>; информац</w:t>
      </w:r>
      <w:r w:rsidRPr="00AB170E">
        <w:rPr>
          <w:rFonts w:ascii="Times New Roman" w:hAnsi="Times New Roman" w:cs="Times New Roman"/>
          <w:sz w:val="28"/>
          <w:szCs w:val="28"/>
        </w:rPr>
        <w:t>и</w:t>
      </w:r>
      <w:r w:rsidRPr="00AB170E">
        <w:rPr>
          <w:rFonts w:ascii="Times New Roman" w:hAnsi="Times New Roman" w:cs="Times New Roman"/>
          <w:sz w:val="28"/>
          <w:szCs w:val="28"/>
        </w:rPr>
        <w:t>онную и библиографическую культуру; основные требования к информац</w:t>
      </w:r>
      <w:r w:rsidRPr="00AB170E">
        <w:rPr>
          <w:rFonts w:ascii="Times New Roman" w:hAnsi="Times New Roman" w:cs="Times New Roman"/>
          <w:sz w:val="28"/>
          <w:szCs w:val="28"/>
        </w:rPr>
        <w:t>и</w:t>
      </w:r>
      <w:r w:rsidRPr="00AB170E">
        <w:rPr>
          <w:rFonts w:ascii="Times New Roman" w:hAnsi="Times New Roman" w:cs="Times New Roman"/>
          <w:sz w:val="28"/>
          <w:szCs w:val="28"/>
        </w:rPr>
        <w:t>онной безопасности информационных систем</w:t>
      </w:r>
      <w:r w:rsidRPr="005026B3">
        <w:rPr>
          <w:rFonts w:ascii="Times New Roman" w:eastAsia="TimesNewRoman" w:hAnsi="Times New Roman" w:cs="Times New Roman"/>
          <w:sz w:val="28"/>
          <w:szCs w:val="28"/>
        </w:rPr>
        <w:t>;</w:t>
      </w:r>
      <w:proofErr w:type="gramEnd"/>
      <w:r w:rsidRPr="005026B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026B3">
        <w:rPr>
          <w:rStyle w:val="23"/>
          <w:rFonts w:eastAsiaTheme="minorHAnsi"/>
          <w:i/>
          <w:sz w:val="28"/>
          <w:szCs w:val="28"/>
        </w:rPr>
        <w:t>уметь</w:t>
      </w:r>
      <w:r>
        <w:rPr>
          <w:rStyle w:val="23"/>
          <w:rFonts w:eastAsiaTheme="minorHAnsi"/>
          <w:i/>
          <w:sz w:val="28"/>
          <w:szCs w:val="28"/>
        </w:rPr>
        <w:t xml:space="preserve"> </w:t>
      </w:r>
      <w:r w:rsidRPr="00AB170E">
        <w:rPr>
          <w:rFonts w:ascii="Times New Roman" w:hAnsi="Times New Roman" w:cs="Times New Roman"/>
          <w:spacing w:val="-4"/>
          <w:sz w:val="28"/>
          <w:szCs w:val="28"/>
        </w:rPr>
        <w:t>применять информац</w:t>
      </w:r>
      <w:r w:rsidRPr="00AB170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AB170E">
        <w:rPr>
          <w:rFonts w:ascii="Times New Roman" w:hAnsi="Times New Roman" w:cs="Times New Roman"/>
          <w:spacing w:val="-4"/>
          <w:sz w:val="28"/>
          <w:szCs w:val="28"/>
        </w:rPr>
        <w:lastRenderedPageBreak/>
        <w:t>онные технологии для решения профессиональных задач с применением и</w:t>
      </w:r>
      <w:r w:rsidRPr="00AB170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AB170E">
        <w:rPr>
          <w:rFonts w:ascii="Times New Roman" w:hAnsi="Times New Roman" w:cs="Times New Roman"/>
          <w:spacing w:val="-4"/>
          <w:sz w:val="28"/>
          <w:szCs w:val="28"/>
        </w:rPr>
        <w:t>формационно-коммуникационных технологий и с учетом основных требований информационной безопасности</w:t>
      </w:r>
      <w:r w:rsidRPr="005026B3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  <w:r w:rsidRPr="005026B3">
        <w:rPr>
          <w:rStyle w:val="23"/>
          <w:rFonts w:eastAsiaTheme="minorHAnsi"/>
          <w:i/>
          <w:sz w:val="28"/>
          <w:szCs w:val="28"/>
        </w:rPr>
        <w:t>владеть навыками</w:t>
      </w:r>
      <w:r>
        <w:rPr>
          <w:rStyle w:val="23"/>
          <w:rFonts w:eastAsiaTheme="minorHAnsi"/>
          <w:i/>
          <w:sz w:val="28"/>
          <w:szCs w:val="28"/>
        </w:rPr>
        <w:t xml:space="preserve"> </w:t>
      </w:r>
      <w:r w:rsidRPr="00AB170E">
        <w:rPr>
          <w:rFonts w:ascii="Times New Roman" w:hAnsi="Times New Roman" w:cs="Times New Roman"/>
          <w:sz w:val="28"/>
          <w:szCs w:val="28"/>
        </w:rPr>
        <w:t>работы с компьютером как средством управления информацией и решения стандартных задач профе</w:t>
      </w:r>
      <w:r w:rsidRPr="00AB170E">
        <w:rPr>
          <w:rFonts w:ascii="Times New Roman" w:hAnsi="Times New Roman" w:cs="Times New Roman"/>
          <w:sz w:val="28"/>
          <w:szCs w:val="28"/>
        </w:rPr>
        <w:t>с</w:t>
      </w:r>
      <w:r w:rsidRPr="00AB170E">
        <w:rPr>
          <w:rFonts w:ascii="Times New Roman" w:hAnsi="Times New Roman" w:cs="Times New Roman"/>
          <w:sz w:val="28"/>
          <w:szCs w:val="28"/>
        </w:rPr>
        <w:t>сиональной деятельности</w:t>
      </w:r>
      <w:r w:rsidRPr="005026B3">
        <w:rPr>
          <w:rFonts w:ascii="Times New Roman" w:eastAsia="TimesNewRoman" w:hAnsi="Times New Roman" w:cs="Times New Roman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sz w:val="28"/>
          <w:szCs w:val="28"/>
        </w:rPr>
        <w:t>;</w:t>
      </w:r>
    </w:p>
    <w:p w:rsidR="00700D6E" w:rsidRDefault="00700D6E" w:rsidP="00700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Pr="000D2B73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умением пользоваться нормативными документами в своей професси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нальной деятельности, готовностью к соблюдению действующего законод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тельства и требованию нормативных документов </w:t>
      </w:r>
      <w:r w:rsidRPr="000D2B73">
        <w:rPr>
          <w:rFonts w:ascii="Times New Roman" w:hAnsi="Times New Roman" w:cs="Times New Roman"/>
          <w:sz w:val="28"/>
          <w:szCs w:val="28"/>
        </w:rPr>
        <w:t>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14E4">
        <w:rPr>
          <w:rFonts w:ascii="Times New Roman" w:hAnsi="Times New Roman" w:cs="Times New Roman"/>
          <w:sz w:val="28"/>
          <w:szCs w:val="28"/>
        </w:rPr>
        <w:t>основные нормативно-правовые документы;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70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пользоваться нормативными док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ментами в своей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81D94">
        <w:rPr>
          <w:rFonts w:ascii="Times New Roman" w:hAnsi="Times New Roman" w:cs="Times New Roman"/>
          <w:i/>
          <w:sz w:val="28"/>
          <w:szCs w:val="28"/>
        </w:rPr>
        <w:t xml:space="preserve">владеть </w:t>
      </w:r>
      <w:r>
        <w:rPr>
          <w:rFonts w:ascii="Times New Roman" w:hAnsi="Times New Roman" w:cs="Times New Roman"/>
          <w:i/>
          <w:sz w:val="28"/>
          <w:szCs w:val="28"/>
        </w:rPr>
        <w:t xml:space="preserve">навыками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собл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дения действующего законодательства и требований нормативных докуме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тов).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Дисциплина </w:t>
      </w:r>
      <w:r w:rsidR="00784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«Информационная безопасность» 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предполагает широкое использование в учебном процессе активных и интерактивных форм пров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дения занятий в зависимости от вида и цели учебного занятия: компьюте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ные симуляции, деловые и ролевые игры, мастер-классы, разбор конкретных ситуаций. 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Лабораторные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тивных форм обучения (моделирование деловых ситуаций, подготовка пр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зентаций, групповые дискуссии).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С целью формирования и развития профессиональных навыков студе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тов предлагается использовать проектную технологию, </w:t>
      </w:r>
      <w:proofErr w:type="spellStart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портфолио</w:t>
      </w:r>
      <w:proofErr w:type="spellEnd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, визуал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ные презентации теоретического материала.</w:t>
      </w:r>
    </w:p>
    <w:p w:rsidR="00700D6E" w:rsidRDefault="00700D6E" w:rsidP="006B19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14050" w:rsidRPr="002D7F2D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D0826">
        <w:rPr>
          <w:rFonts w:ascii="Times New Roman" w:hAnsi="Times New Roman" w:cs="Times New Roman"/>
          <w:b/>
          <w:color w:val="000000"/>
          <w:sz w:val="27"/>
          <w:szCs w:val="27"/>
        </w:rPr>
        <w:t>Составитель: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00D6E">
        <w:rPr>
          <w:rFonts w:ascii="Times New Roman" w:hAnsi="Times New Roman" w:cs="Times New Roman"/>
          <w:color w:val="000000"/>
          <w:sz w:val="28"/>
          <w:szCs w:val="28"/>
        </w:rPr>
        <w:t>Н. А. Хохлов</w:t>
      </w:r>
      <w:r w:rsidR="002D7F2D" w:rsidRPr="002D7F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0D6E">
        <w:rPr>
          <w:rFonts w:ascii="Times New Roman" w:hAnsi="Times New Roman"/>
          <w:sz w:val="28"/>
          <w:szCs w:val="28"/>
        </w:rPr>
        <w:t>ст. преподаватель</w:t>
      </w:r>
      <w:r w:rsidRPr="002D7F2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кафедра информатики и ест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е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ственнонаучных дисциплин.</w:t>
      </w:r>
    </w:p>
    <w:sectPr w:rsidR="00E14050" w:rsidRPr="002D7F2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C7C"/>
    <w:multiLevelType w:val="hybridMultilevel"/>
    <w:tmpl w:val="11AAE65A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414001"/>
    <w:multiLevelType w:val="hybridMultilevel"/>
    <w:tmpl w:val="3886D7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7A2B2D"/>
    <w:multiLevelType w:val="hybridMultilevel"/>
    <w:tmpl w:val="46BAB7AA"/>
    <w:lvl w:ilvl="0" w:tplc="893C36AE"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E705986"/>
    <w:multiLevelType w:val="hybridMultilevel"/>
    <w:tmpl w:val="5DC00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5EAA"/>
    <w:multiLevelType w:val="hybridMultilevel"/>
    <w:tmpl w:val="DB14128E"/>
    <w:lvl w:ilvl="0" w:tplc="169E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374866"/>
    <w:multiLevelType w:val="hybridMultilevel"/>
    <w:tmpl w:val="49CA52D4"/>
    <w:lvl w:ilvl="0" w:tplc="E95899D0">
      <w:numFmt w:val="bullet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C4CB1"/>
    <w:multiLevelType w:val="hybridMultilevel"/>
    <w:tmpl w:val="CB9242EE"/>
    <w:lvl w:ilvl="0" w:tplc="069C11F2">
      <w:numFmt w:val="bullet"/>
      <w:lvlText w:val=""/>
      <w:lvlJc w:val="left"/>
      <w:pPr>
        <w:tabs>
          <w:tab w:val="num" w:pos="4602"/>
        </w:tabs>
        <w:ind w:left="4602" w:hanging="915"/>
      </w:pPr>
      <w:rPr>
        <w:rFonts w:ascii="Symbol" w:eastAsia="Journal" w:hAnsi="Symbol" w:cs="Journ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1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D46A18"/>
    <w:multiLevelType w:val="hybridMultilevel"/>
    <w:tmpl w:val="E11686F8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0225C94"/>
    <w:multiLevelType w:val="hybridMultilevel"/>
    <w:tmpl w:val="D2DE17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3343A"/>
    <w:multiLevelType w:val="hybridMultilevel"/>
    <w:tmpl w:val="B42CA606"/>
    <w:lvl w:ilvl="0" w:tplc="169E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41297"/>
    <w:multiLevelType w:val="hybridMultilevel"/>
    <w:tmpl w:val="9E047AB6"/>
    <w:lvl w:ilvl="0" w:tplc="893C36AE"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7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19"/>
  </w:num>
  <w:num w:numId="13">
    <w:abstractNumId w:val="8"/>
  </w:num>
  <w:num w:numId="14">
    <w:abstractNumId w:val="4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0AD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453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51E9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4CA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4FC1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561E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3DC"/>
    <w:rsid w:val="002D25A3"/>
    <w:rsid w:val="002D3316"/>
    <w:rsid w:val="002D4F3F"/>
    <w:rsid w:val="002D5BFE"/>
    <w:rsid w:val="002D6248"/>
    <w:rsid w:val="002D71AF"/>
    <w:rsid w:val="002D7F2D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5606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5E85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0C79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32C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113"/>
    <w:rsid w:val="0046522D"/>
    <w:rsid w:val="00465667"/>
    <w:rsid w:val="00465683"/>
    <w:rsid w:val="004662BE"/>
    <w:rsid w:val="004663A6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D81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B6EDF"/>
    <w:rsid w:val="004B721A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B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27BE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3C8A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0463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1D94"/>
    <w:rsid w:val="00683A67"/>
    <w:rsid w:val="00684391"/>
    <w:rsid w:val="00684CAC"/>
    <w:rsid w:val="00684E4D"/>
    <w:rsid w:val="0068517A"/>
    <w:rsid w:val="0068574E"/>
    <w:rsid w:val="00685F12"/>
    <w:rsid w:val="00686CF9"/>
    <w:rsid w:val="0069063B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258"/>
    <w:rsid w:val="006F48E3"/>
    <w:rsid w:val="006F4C64"/>
    <w:rsid w:val="006F5E10"/>
    <w:rsid w:val="006F6190"/>
    <w:rsid w:val="006F7D82"/>
    <w:rsid w:val="007007FF"/>
    <w:rsid w:val="00700D6E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4394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2FA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4CFE"/>
    <w:rsid w:val="008357EE"/>
    <w:rsid w:val="00836FD7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8F771C"/>
    <w:rsid w:val="00900C88"/>
    <w:rsid w:val="009028C4"/>
    <w:rsid w:val="009028E1"/>
    <w:rsid w:val="00903255"/>
    <w:rsid w:val="0090430D"/>
    <w:rsid w:val="009058DC"/>
    <w:rsid w:val="00906329"/>
    <w:rsid w:val="009065C1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09F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1C72"/>
    <w:rsid w:val="0096495E"/>
    <w:rsid w:val="009649F2"/>
    <w:rsid w:val="00964EC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387C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74A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17D26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170E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5D6F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1744"/>
    <w:rsid w:val="00B836F2"/>
    <w:rsid w:val="00B83F58"/>
    <w:rsid w:val="00B84319"/>
    <w:rsid w:val="00B86ADC"/>
    <w:rsid w:val="00B917F3"/>
    <w:rsid w:val="00B91C00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0C8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2FB5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486D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474DE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584C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6463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53A"/>
    <w:rsid w:val="00EB6D99"/>
    <w:rsid w:val="00EB72F6"/>
    <w:rsid w:val="00EB7AC4"/>
    <w:rsid w:val="00EB7DBA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4E4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44F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customStyle="1" w:styleId="Default">
    <w:name w:val="Default"/>
    <w:rsid w:val="002D7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тильИС"/>
    <w:basedOn w:val="a"/>
    <w:rsid w:val="002D7F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List"/>
    <w:basedOn w:val="a"/>
    <w:uiPriority w:val="99"/>
    <w:rsid w:val="009065C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964E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4E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56</cp:revision>
  <cp:lastPrinted>2013-09-24T05:19:00Z</cp:lastPrinted>
  <dcterms:created xsi:type="dcterms:W3CDTF">2013-09-24T04:36:00Z</dcterms:created>
  <dcterms:modified xsi:type="dcterms:W3CDTF">2018-03-19T10:03:00Z</dcterms:modified>
</cp:coreProperties>
</file>