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E8" w:rsidRDefault="005F11E8" w:rsidP="005F1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268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5F11E8" w:rsidRPr="00690268" w:rsidRDefault="005F11E8" w:rsidP="005F1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1E8" w:rsidRPr="00690268" w:rsidRDefault="005F11E8" w:rsidP="005F1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268">
        <w:rPr>
          <w:rFonts w:ascii="Times New Roman" w:hAnsi="Times New Roman" w:cs="Times New Roman"/>
          <w:sz w:val="28"/>
          <w:szCs w:val="28"/>
        </w:rPr>
        <w:t>Дисциплина Б</w:t>
      </w:r>
      <w:proofErr w:type="gramStart"/>
      <w:r w:rsidRPr="0069026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02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902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ОД 04</w:t>
      </w:r>
      <w:r w:rsidRPr="0069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Экономика природопользования</w:t>
      </w:r>
    </w:p>
    <w:p w:rsidR="005F11E8" w:rsidRPr="005067FA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1E8" w:rsidRPr="00690268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6A4836">
        <w:rPr>
          <w:rFonts w:ascii="Times New Roman" w:hAnsi="Times New Roman" w:cs="Times New Roman"/>
          <w:sz w:val="28"/>
          <w:szCs w:val="28"/>
        </w:rPr>
        <w:t>5</w:t>
      </w:r>
    </w:p>
    <w:p w:rsidR="005F11E8" w:rsidRPr="00690268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>
        <w:rPr>
          <w:rFonts w:ascii="Times New Roman" w:hAnsi="Times New Roman" w:cs="Times New Roman"/>
          <w:sz w:val="28"/>
          <w:szCs w:val="28"/>
        </w:rPr>
        <w:t>108</w:t>
      </w:r>
    </w:p>
    <w:p w:rsidR="005F11E8" w:rsidRPr="00113139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>
        <w:rPr>
          <w:rFonts w:ascii="Times New Roman" w:hAnsi="Times New Roman"/>
          <w:sz w:val="28"/>
          <w:szCs w:val="28"/>
        </w:rPr>
        <w:t>3</w:t>
      </w:r>
    </w:p>
    <w:p w:rsidR="005F11E8" w:rsidRPr="005067FA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 xml:space="preserve">Курсовая работа: -  </w:t>
      </w:r>
    </w:p>
    <w:p w:rsidR="005F11E8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аттестация: </w:t>
      </w:r>
      <w:r w:rsidRPr="00AB4B2B">
        <w:rPr>
          <w:rFonts w:ascii="Times New Roman" w:hAnsi="Times New Roman" w:cs="Times New Roman"/>
          <w:sz w:val="28"/>
          <w:szCs w:val="28"/>
        </w:rPr>
        <w:t>зачет</w:t>
      </w:r>
    </w:p>
    <w:p w:rsidR="005F11E8" w:rsidRPr="005067FA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1E8" w:rsidRPr="005067FA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5F11E8" w:rsidRPr="00B021DF" w:rsidRDefault="005F11E8" w:rsidP="005F11E8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307051">
        <w:rPr>
          <w:rFonts w:ascii="Times New Roman" w:hAnsi="Times New Roman"/>
          <w:szCs w:val="28"/>
        </w:rPr>
        <w:t>Дисциплина «</w:t>
      </w:r>
      <w:r>
        <w:rPr>
          <w:rFonts w:ascii="Times New Roman" w:hAnsi="Times New Roman"/>
          <w:szCs w:val="28"/>
        </w:rPr>
        <w:t>Экономика природопользования</w:t>
      </w:r>
      <w:r w:rsidRPr="00307051">
        <w:rPr>
          <w:rFonts w:ascii="Times New Roman" w:hAnsi="Times New Roman"/>
          <w:szCs w:val="28"/>
        </w:rPr>
        <w:t xml:space="preserve">» относится к </w:t>
      </w:r>
      <w:r>
        <w:rPr>
          <w:rFonts w:ascii="Times New Roman" w:hAnsi="Times New Roman"/>
          <w:szCs w:val="32"/>
        </w:rPr>
        <w:t>вариативной</w:t>
      </w:r>
      <w:r w:rsidRPr="00A25514">
        <w:rPr>
          <w:rFonts w:ascii="Times New Roman" w:hAnsi="Times New Roman"/>
          <w:szCs w:val="32"/>
        </w:rPr>
        <w:t xml:space="preserve"> части блока Дисциплины (модули)</w:t>
      </w:r>
      <w:r>
        <w:rPr>
          <w:rFonts w:ascii="Times New Roman" w:hAnsi="Times New Roman"/>
          <w:szCs w:val="32"/>
        </w:rPr>
        <w:t xml:space="preserve"> </w:t>
      </w:r>
      <w:r w:rsidRPr="00A25514">
        <w:rPr>
          <w:rFonts w:ascii="Times New Roman" w:hAnsi="Times New Roman"/>
          <w:szCs w:val="32"/>
        </w:rPr>
        <w:t>Б</w:t>
      </w:r>
      <w:proofErr w:type="gramStart"/>
      <w:r w:rsidRPr="00A25514">
        <w:rPr>
          <w:rFonts w:ascii="Times New Roman" w:hAnsi="Times New Roman"/>
          <w:szCs w:val="32"/>
        </w:rPr>
        <w:t>1</w:t>
      </w:r>
      <w:proofErr w:type="gramEnd"/>
      <w:r w:rsidRPr="00A25514"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В.ОД 04</w:t>
      </w:r>
      <w:r w:rsidRPr="00A25514">
        <w:rPr>
          <w:rFonts w:ascii="Times New Roman" w:hAnsi="Times New Roman"/>
          <w:szCs w:val="32"/>
        </w:rPr>
        <w:t xml:space="preserve"> учебного плана подготовки </w:t>
      </w:r>
      <w:r w:rsidRPr="00B021DF">
        <w:rPr>
          <w:rFonts w:ascii="Times New Roman" w:hAnsi="Times New Roman"/>
          <w:szCs w:val="32"/>
        </w:rPr>
        <w:t xml:space="preserve">бакалавра по направлению 38.03.06 </w:t>
      </w:r>
      <w:r w:rsidRPr="00B021DF">
        <w:rPr>
          <w:rFonts w:ascii="Times New Roman" w:hAnsi="Times New Roman"/>
          <w:i/>
          <w:szCs w:val="28"/>
        </w:rPr>
        <w:t>Торговое дело</w:t>
      </w:r>
      <w:r w:rsidRPr="00B021DF">
        <w:rPr>
          <w:rFonts w:ascii="Times New Roman" w:hAnsi="Times New Roman"/>
          <w:szCs w:val="28"/>
        </w:rPr>
        <w:t xml:space="preserve"> направленность «Коммерция».</w:t>
      </w:r>
    </w:p>
    <w:p w:rsidR="005F11E8" w:rsidRPr="005F11E8" w:rsidRDefault="005F11E8" w:rsidP="005F11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>Изучение дисциплины базируется на знаниях и умениях, полученных при изучении дисциплин «Природопользование», «Прав</w:t>
      </w:r>
      <w:r w:rsidRPr="005F11E8">
        <w:rPr>
          <w:rFonts w:ascii="Times New Roman" w:hAnsi="Times New Roman" w:cs="Times New Roman"/>
          <w:sz w:val="28"/>
          <w:szCs w:val="28"/>
        </w:rPr>
        <w:t>о</w:t>
      </w:r>
      <w:r w:rsidRPr="005F11E8">
        <w:rPr>
          <w:rFonts w:ascii="Times New Roman" w:hAnsi="Times New Roman" w:cs="Times New Roman"/>
          <w:sz w:val="28"/>
          <w:szCs w:val="28"/>
        </w:rPr>
        <w:t>ведение».</w:t>
      </w:r>
    </w:p>
    <w:p w:rsidR="005F11E8" w:rsidRPr="005F11E8" w:rsidRDefault="005F11E8" w:rsidP="005F11E8">
      <w:pPr>
        <w:tabs>
          <w:tab w:val="left" w:pos="842"/>
          <w:tab w:val="left" w:pos="1697"/>
          <w:tab w:val="left" w:pos="2653"/>
          <w:tab w:val="left" w:pos="3526"/>
          <w:tab w:val="left" w:pos="4206"/>
          <w:tab w:val="left" w:pos="5006"/>
          <w:tab w:val="left" w:pos="5799"/>
          <w:tab w:val="left" w:pos="6606"/>
          <w:tab w:val="left" w:pos="7536"/>
          <w:tab w:val="left" w:pos="843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 xml:space="preserve"> Освоение дисциплины необходимо как предшествующее при изучении следующих дисциплин:</w:t>
      </w:r>
      <w:r w:rsidRPr="005F11E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F11E8">
        <w:rPr>
          <w:rFonts w:ascii="Times New Roman" w:hAnsi="Times New Roman" w:cs="Times New Roman"/>
          <w:sz w:val="28"/>
          <w:szCs w:val="28"/>
        </w:rPr>
        <w:t>«Правоведение», «Коммерческая деятельность», «Стандартизация, метрология, подтверждение соо</w:t>
      </w:r>
      <w:r w:rsidRPr="005F11E8">
        <w:rPr>
          <w:rFonts w:ascii="Times New Roman" w:hAnsi="Times New Roman" w:cs="Times New Roman"/>
          <w:sz w:val="28"/>
          <w:szCs w:val="28"/>
        </w:rPr>
        <w:t>т</w:t>
      </w:r>
      <w:r w:rsidRPr="005F11E8">
        <w:rPr>
          <w:rFonts w:ascii="Times New Roman" w:hAnsi="Times New Roman" w:cs="Times New Roman"/>
          <w:sz w:val="28"/>
          <w:szCs w:val="28"/>
        </w:rPr>
        <w:t>ветствия»,</w:t>
      </w:r>
      <w:r w:rsidR="00720E12" w:rsidRPr="005F11E8">
        <w:rPr>
          <w:rFonts w:ascii="Times New Roman" w:hAnsi="Times New Roman" w:cs="Times New Roman"/>
          <w:sz w:val="28"/>
          <w:szCs w:val="28"/>
        </w:rPr>
        <w:t xml:space="preserve"> </w:t>
      </w:r>
      <w:r w:rsidRPr="005F11E8">
        <w:rPr>
          <w:rFonts w:ascii="Times New Roman" w:hAnsi="Times New Roman" w:cs="Times New Roman"/>
          <w:sz w:val="28"/>
          <w:szCs w:val="28"/>
        </w:rPr>
        <w:t>«Теоретические основы товароведения»,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1E8">
        <w:rPr>
          <w:rFonts w:ascii="Times New Roman" w:hAnsi="Times New Roman" w:cs="Times New Roman"/>
          <w:sz w:val="28"/>
          <w:szCs w:val="28"/>
        </w:rPr>
        <w:t xml:space="preserve"> «Логистика»,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1E8">
        <w:rPr>
          <w:rFonts w:ascii="Times New Roman" w:hAnsi="Times New Roman" w:cs="Times New Roman"/>
          <w:sz w:val="28"/>
          <w:szCs w:val="28"/>
        </w:rPr>
        <w:t xml:space="preserve"> «Рекламная деятельность»,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1E8">
        <w:rPr>
          <w:rFonts w:ascii="Times New Roman" w:hAnsi="Times New Roman" w:cs="Times New Roman"/>
          <w:sz w:val="28"/>
          <w:szCs w:val="28"/>
        </w:rPr>
        <w:t>«Менеджмент», «Инновации в то</w:t>
      </w:r>
      <w:r w:rsidRPr="005F11E8">
        <w:rPr>
          <w:rFonts w:ascii="Times New Roman" w:hAnsi="Times New Roman" w:cs="Times New Roman"/>
          <w:sz w:val="28"/>
          <w:szCs w:val="28"/>
        </w:rPr>
        <w:t>р</w:t>
      </w:r>
      <w:r w:rsidRPr="005F11E8">
        <w:rPr>
          <w:rFonts w:ascii="Times New Roman" w:hAnsi="Times New Roman" w:cs="Times New Roman"/>
          <w:sz w:val="28"/>
          <w:szCs w:val="28"/>
        </w:rPr>
        <w:t>говой деятельности»,</w:t>
      </w:r>
      <w:r w:rsidR="00720E12" w:rsidRPr="005F11E8">
        <w:rPr>
          <w:rFonts w:ascii="Times New Roman" w:hAnsi="Times New Roman" w:cs="Times New Roman"/>
          <w:sz w:val="28"/>
          <w:szCs w:val="28"/>
        </w:rPr>
        <w:t xml:space="preserve"> </w:t>
      </w:r>
      <w:r w:rsidRPr="005F11E8">
        <w:rPr>
          <w:rFonts w:ascii="Times New Roman" w:hAnsi="Times New Roman" w:cs="Times New Roman"/>
          <w:sz w:val="28"/>
          <w:szCs w:val="28"/>
        </w:rPr>
        <w:t>«Основы проектирования торговой де</w:t>
      </w:r>
      <w:r w:rsidRPr="005F11E8">
        <w:rPr>
          <w:rFonts w:ascii="Times New Roman" w:hAnsi="Times New Roman" w:cs="Times New Roman"/>
          <w:sz w:val="28"/>
          <w:szCs w:val="28"/>
        </w:rPr>
        <w:t>я</w:t>
      </w:r>
      <w:r w:rsidRPr="005F11E8">
        <w:rPr>
          <w:rFonts w:ascii="Times New Roman" w:hAnsi="Times New Roman" w:cs="Times New Roman"/>
          <w:sz w:val="28"/>
          <w:szCs w:val="28"/>
        </w:rPr>
        <w:t>тельности»,</w:t>
      </w:r>
      <w:r w:rsidRPr="005F11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1E8">
        <w:rPr>
          <w:rFonts w:ascii="Times New Roman" w:hAnsi="Times New Roman" w:cs="Times New Roman"/>
          <w:sz w:val="28"/>
          <w:szCs w:val="28"/>
        </w:rPr>
        <w:t>«История экономических учений».</w:t>
      </w:r>
      <w:proofErr w:type="gramEnd"/>
    </w:p>
    <w:p w:rsidR="005F11E8" w:rsidRDefault="005F11E8" w:rsidP="005F11E8">
      <w:pPr>
        <w:pStyle w:val="a5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1E8" w:rsidRPr="005F11E8" w:rsidRDefault="005F11E8" w:rsidP="005F11E8">
      <w:pPr>
        <w:spacing w:after="0" w:line="240" w:lineRule="auto"/>
        <w:ind w:firstLine="4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1E8">
        <w:rPr>
          <w:rFonts w:ascii="Times New Roman" w:hAnsi="Times New Roman" w:cs="Times New Roman"/>
          <w:b/>
          <w:sz w:val="28"/>
          <w:szCs w:val="28"/>
        </w:rPr>
        <w:t>Цель дисциплины:</w:t>
      </w:r>
      <w:r w:rsidRPr="005F11E8">
        <w:rPr>
          <w:rFonts w:ascii="Times New Roman" w:hAnsi="Times New Roman" w:cs="Times New Roman"/>
          <w:sz w:val="28"/>
          <w:szCs w:val="28"/>
        </w:rPr>
        <w:t xml:space="preserve"> Цель освоения дисциплины – </w:t>
      </w:r>
      <w:r w:rsidRPr="005F11E8">
        <w:rPr>
          <w:rFonts w:ascii="Times New Roman" w:hAnsi="Times New Roman" w:cs="Times New Roman"/>
          <w:iCs/>
          <w:sz w:val="28"/>
          <w:szCs w:val="28"/>
        </w:rPr>
        <w:t>изучение экономических основ взаимоде</w:t>
      </w:r>
      <w:r w:rsidRPr="005F11E8">
        <w:rPr>
          <w:rFonts w:ascii="Times New Roman" w:hAnsi="Times New Roman" w:cs="Times New Roman"/>
          <w:iCs/>
          <w:sz w:val="28"/>
          <w:szCs w:val="28"/>
        </w:rPr>
        <w:t>й</w:t>
      </w:r>
      <w:r w:rsidRPr="005F11E8">
        <w:rPr>
          <w:rFonts w:ascii="Times New Roman" w:hAnsi="Times New Roman" w:cs="Times New Roman"/>
          <w:iCs/>
          <w:sz w:val="28"/>
          <w:szCs w:val="28"/>
        </w:rPr>
        <w:t>ствия общества и природы.</w:t>
      </w:r>
    </w:p>
    <w:p w:rsidR="005F11E8" w:rsidRPr="005F11E8" w:rsidRDefault="005F11E8" w:rsidP="005F11E8">
      <w:pPr>
        <w:pStyle w:val="a3"/>
        <w:spacing w:line="240" w:lineRule="auto"/>
        <w:ind w:left="0" w:firstLine="720"/>
        <w:rPr>
          <w:rFonts w:ascii="Times New Roman" w:hAnsi="Times New Roman"/>
          <w:i/>
          <w:szCs w:val="28"/>
        </w:rPr>
      </w:pPr>
      <w:r w:rsidRPr="005F11E8">
        <w:rPr>
          <w:rFonts w:ascii="Times New Roman" w:hAnsi="Times New Roman"/>
          <w:szCs w:val="28"/>
        </w:rPr>
        <w:t>Освоение дисциплины способствует подготовке выпускника к реш</w:t>
      </w:r>
      <w:r w:rsidRPr="005F11E8">
        <w:rPr>
          <w:rFonts w:ascii="Times New Roman" w:hAnsi="Times New Roman"/>
          <w:szCs w:val="28"/>
        </w:rPr>
        <w:t>е</w:t>
      </w:r>
      <w:r w:rsidRPr="005F11E8">
        <w:rPr>
          <w:rFonts w:ascii="Times New Roman" w:hAnsi="Times New Roman"/>
          <w:szCs w:val="28"/>
        </w:rPr>
        <w:t>нию следующих задач профессиональной деятельности:</w:t>
      </w:r>
    </w:p>
    <w:p w:rsidR="005F11E8" w:rsidRPr="005F11E8" w:rsidRDefault="005F11E8" w:rsidP="005F1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1E8">
        <w:rPr>
          <w:rFonts w:ascii="Times New Roman" w:hAnsi="Times New Roman" w:cs="Times New Roman"/>
          <w:color w:val="000000"/>
          <w:sz w:val="28"/>
          <w:szCs w:val="28"/>
        </w:rPr>
        <w:t>– в области организационно-управленческой деятельности:</w:t>
      </w:r>
    </w:p>
    <w:p w:rsidR="005F11E8" w:rsidRPr="005F11E8" w:rsidRDefault="005F11E8" w:rsidP="005F1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1E8">
        <w:rPr>
          <w:rFonts w:ascii="Times New Roman" w:hAnsi="Times New Roman" w:cs="Times New Roman"/>
          <w:color w:val="000000"/>
          <w:sz w:val="28"/>
          <w:szCs w:val="28"/>
        </w:rPr>
        <w:t>участие в планировании экологической работы предприятия торговли; участие в организации контактной зоны для обслуживания потребителей в соответствии с экологическими требованиями; участие в организационно-управленческой деятельности предприятия торговли, формировании клие</w:t>
      </w:r>
      <w:r w:rsidRPr="005F11E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F11E8">
        <w:rPr>
          <w:rFonts w:ascii="Times New Roman" w:hAnsi="Times New Roman" w:cs="Times New Roman"/>
          <w:color w:val="000000"/>
          <w:sz w:val="28"/>
          <w:szCs w:val="28"/>
        </w:rPr>
        <w:t>турных отношений на основе экологических знаний; выбор оптимальных процессов торговли, соответствующего запросам потребителя с учетом экологических требований, организация процесса предоставления услуги потр</w:t>
      </w:r>
      <w:r w:rsidRPr="005F11E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F11E8">
        <w:rPr>
          <w:rFonts w:ascii="Times New Roman" w:hAnsi="Times New Roman" w:cs="Times New Roman"/>
          <w:color w:val="000000"/>
          <w:sz w:val="28"/>
          <w:szCs w:val="28"/>
        </w:rPr>
        <w:t>бителю, в том числе с учетом социальной политики государства, развитие клиентурных отношений;</w:t>
      </w:r>
    </w:p>
    <w:p w:rsidR="005F11E8" w:rsidRPr="005F11E8" w:rsidRDefault="005F11E8" w:rsidP="005F1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1E8">
        <w:rPr>
          <w:rFonts w:ascii="Times New Roman" w:hAnsi="Times New Roman" w:cs="Times New Roman"/>
          <w:color w:val="000000"/>
          <w:sz w:val="28"/>
          <w:szCs w:val="28"/>
        </w:rPr>
        <w:t>– в области научно-исследовательской деятельности:</w:t>
      </w:r>
    </w:p>
    <w:p w:rsidR="005F11E8" w:rsidRPr="005F11E8" w:rsidRDefault="005F11E8" w:rsidP="005F1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1E8">
        <w:rPr>
          <w:rFonts w:ascii="Times New Roman" w:hAnsi="Times New Roman" w:cs="Times New Roman"/>
          <w:color w:val="000000"/>
          <w:sz w:val="28"/>
          <w:szCs w:val="28"/>
        </w:rPr>
        <w:t>разработка элементов оптимизации торговой деятельности с учетом экологических требований; участие в экологических исследованиях; монит</w:t>
      </w:r>
      <w:r w:rsidRPr="005F11E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F11E8">
        <w:rPr>
          <w:rFonts w:ascii="Times New Roman" w:hAnsi="Times New Roman" w:cs="Times New Roman"/>
          <w:color w:val="000000"/>
          <w:sz w:val="28"/>
          <w:szCs w:val="28"/>
        </w:rPr>
        <w:t>ринг качество окружающей среды.</w:t>
      </w:r>
    </w:p>
    <w:p w:rsidR="005F11E8" w:rsidRPr="005F11E8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11E8">
        <w:rPr>
          <w:rFonts w:ascii="Times New Roman" w:hAnsi="Times New Roman" w:cs="Times New Roman"/>
          <w:iCs/>
          <w:sz w:val="28"/>
          <w:szCs w:val="28"/>
        </w:rPr>
        <w:t>Знания в области экономики природопользования помогут осущест</w:t>
      </w:r>
      <w:r w:rsidRPr="005F11E8">
        <w:rPr>
          <w:rFonts w:ascii="Times New Roman" w:hAnsi="Times New Roman" w:cs="Times New Roman"/>
          <w:iCs/>
          <w:sz w:val="28"/>
          <w:szCs w:val="28"/>
        </w:rPr>
        <w:t>в</w:t>
      </w:r>
      <w:r w:rsidRPr="005F11E8">
        <w:rPr>
          <w:rFonts w:ascii="Times New Roman" w:hAnsi="Times New Roman" w:cs="Times New Roman"/>
          <w:iCs/>
          <w:sz w:val="28"/>
          <w:szCs w:val="28"/>
        </w:rPr>
        <w:t xml:space="preserve">лять необходимые расчеты эффективности проводимых </w:t>
      </w:r>
      <w:r w:rsidRPr="005F11E8">
        <w:rPr>
          <w:rFonts w:ascii="Times New Roman" w:hAnsi="Times New Roman" w:cs="Times New Roman"/>
          <w:iCs/>
          <w:sz w:val="28"/>
          <w:szCs w:val="28"/>
        </w:rPr>
        <w:lastRenderedPageBreak/>
        <w:t>природоохранных мероприятий, прогнозировать и планировать направления природопользов</w:t>
      </w:r>
      <w:r w:rsidRPr="005F11E8">
        <w:rPr>
          <w:rFonts w:ascii="Times New Roman" w:hAnsi="Times New Roman" w:cs="Times New Roman"/>
          <w:iCs/>
          <w:sz w:val="28"/>
          <w:szCs w:val="28"/>
        </w:rPr>
        <w:t>а</w:t>
      </w:r>
      <w:r w:rsidRPr="005F11E8">
        <w:rPr>
          <w:rFonts w:ascii="Times New Roman" w:hAnsi="Times New Roman" w:cs="Times New Roman"/>
          <w:iCs/>
          <w:sz w:val="28"/>
          <w:szCs w:val="28"/>
        </w:rPr>
        <w:t>ния, осуществлять наиболее эффективное финансирование мероприятий по охране окружающей среды.     Экономика природопользования – экономич</w:t>
      </w:r>
      <w:r w:rsidRPr="005F11E8">
        <w:rPr>
          <w:rFonts w:ascii="Times New Roman" w:hAnsi="Times New Roman" w:cs="Times New Roman"/>
          <w:iCs/>
          <w:sz w:val="28"/>
          <w:szCs w:val="28"/>
        </w:rPr>
        <w:t>е</w:t>
      </w:r>
      <w:r w:rsidRPr="005F11E8">
        <w:rPr>
          <w:rFonts w:ascii="Times New Roman" w:hAnsi="Times New Roman" w:cs="Times New Roman"/>
          <w:iCs/>
          <w:sz w:val="28"/>
          <w:szCs w:val="28"/>
        </w:rPr>
        <w:t>ская дисциплина, изучающая проблемы рационального использования  пр</w:t>
      </w:r>
      <w:r w:rsidRPr="005F11E8">
        <w:rPr>
          <w:rFonts w:ascii="Times New Roman" w:hAnsi="Times New Roman" w:cs="Times New Roman"/>
          <w:iCs/>
          <w:sz w:val="28"/>
          <w:szCs w:val="28"/>
        </w:rPr>
        <w:t>и</w:t>
      </w:r>
      <w:r w:rsidRPr="005F11E8">
        <w:rPr>
          <w:rFonts w:ascii="Times New Roman" w:hAnsi="Times New Roman" w:cs="Times New Roman"/>
          <w:iCs/>
          <w:sz w:val="28"/>
          <w:szCs w:val="28"/>
        </w:rPr>
        <w:t xml:space="preserve">родных  ресурсов  и  охраны  окружающей  среды.  Рассматривает  значение  и  роль экологического фактора в развитии экономических систем. </w:t>
      </w:r>
    </w:p>
    <w:p w:rsidR="005F11E8" w:rsidRPr="005F11E8" w:rsidRDefault="005F11E8" w:rsidP="005F11E8">
      <w:pPr>
        <w:pStyle w:val="a3"/>
        <w:spacing w:line="240" w:lineRule="auto"/>
        <w:ind w:left="0" w:firstLine="720"/>
        <w:rPr>
          <w:rFonts w:ascii="Times New Roman" w:hAnsi="Times New Roman"/>
          <w:b/>
          <w:szCs w:val="28"/>
        </w:rPr>
      </w:pPr>
    </w:p>
    <w:p w:rsidR="005F11E8" w:rsidRPr="005F11E8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1E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5F11E8" w:rsidRPr="005F11E8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Окружающая среда. Научные основы изучения среды обитания. Природные и природно-антропогенные свойства среды. Освоение природной среды. Лимитирующие факторы среды. Основные тенденции изменения среды. </w:t>
      </w:r>
    </w:p>
    <w:p w:rsidR="005F11E8" w:rsidRPr="005F11E8" w:rsidRDefault="005F11E8" w:rsidP="005F11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 xml:space="preserve">Характеристики  природных  благ:  общественные  блага,  совместное  потребление,  </w:t>
      </w:r>
      <w:proofErr w:type="spellStart"/>
      <w:r w:rsidRPr="005F11E8">
        <w:rPr>
          <w:rFonts w:ascii="Times New Roman" w:hAnsi="Times New Roman" w:cs="Times New Roman"/>
          <w:sz w:val="28"/>
          <w:szCs w:val="28"/>
        </w:rPr>
        <w:t>неисключимость</w:t>
      </w:r>
      <w:proofErr w:type="spellEnd"/>
      <w:r w:rsidRPr="005F11E8">
        <w:rPr>
          <w:rFonts w:ascii="Times New Roman" w:hAnsi="Times New Roman" w:cs="Times New Roman"/>
          <w:sz w:val="28"/>
          <w:szCs w:val="28"/>
        </w:rPr>
        <w:t xml:space="preserve">. Проблемы  общественной  собственности  на  природные  ресурсы  открытого  доступа.  Антропогенное воздействие на природу и его результаты. Учение В.И. Вернадского о ноосфере. Принцип </w:t>
      </w:r>
      <w:proofErr w:type="spellStart"/>
      <w:r w:rsidRPr="005F11E8">
        <w:rPr>
          <w:rFonts w:ascii="Times New Roman" w:hAnsi="Times New Roman" w:cs="Times New Roman"/>
          <w:sz w:val="28"/>
          <w:szCs w:val="28"/>
        </w:rPr>
        <w:t>коэволюции</w:t>
      </w:r>
      <w:proofErr w:type="spellEnd"/>
      <w:r w:rsidRPr="005F11E8">
        <w:rPr>
          <w:rFonts w:ascii="Times New Roman" w:hAnsi="Times New Roman" w:cs="Times New Roman"/>
          <w:sz w:val="28"/>
          <w:szCs w:val="28"/>
        </w:rPr>
        <w:t xml:space="preserve"> общества и природы, необходимость гармоничного совместного развития человечества и биосферы.  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Этапы взаимодействия природы и общества. Экологические кризисы в истории взаимодействия природы и общества. Понятие об исторических типах экономики природопользования. Основные различия между </w:t>
      </w:r>
      <w:proofErr w:type="spellStart"/>
      <w:r w:rsidRPr="005F11E8">
        <w:rPr>
          <w:rFonts w:ascii="Times New Roman" w:hAnsi="Times New Roman" w:cs="Times New Roman"/>
          <w:sz w:val="28"/>
          <w:szCs w:val="28"/>
        </w:rPr>
        <w:t>доаграрный</w:t>
      </w:r>
      <w:proofErr w:type="spellEnd"/>
      <w:r w:rsidRPr="005F11E8">
        <w:rPr>
          <w:rFonts w:ascii="Times New Roman" w:hAnsi="Times New Roman" w:cs="Times New Roman"/>
          <w:sz w:val="28"/>
          <w:szCs w:val="28"/>
        </w:rPr>
        <w:t xml:space="preserve">, аграрным, индустриальным и постиндустриальным типами природопользования. </w:t>
      </w:r>
    </w:p>
    <w:p w:rsidR="005F11E8" w:rsidRPr="005F11E8" w:rsidRDefault="005F11E8" w:rsidP="005F11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 xml:space="preserve">Предмет и объект природопользования.  Виды природопользования: природно-ресурсный подход, хозяйственный подход, экологический подход, подход «от реципиента».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>Отрасли хозяйства и виды природопользования. Природоохранные меры и их группировка по основному назначению.</w:t>
      </w:r>
      <w:r w:rsidRPr="005F11E8">
        <w:rPr>
          <w:rFonts w:ascii="Times New Roman" w:hAnsi="Times New Roman" w:cs="Times New Roman"/>
          <w:sz w:val="28"/>
          <w:szCs w:val="28"/>
        </w:rPr>
        <w:tab/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Природные условия и природные ресурсы в макроэкономической модели. Классификация природных ресурсов по разным критериям. Природно-ресурсный потенциал, проблемы  его сохранения и увеличения. Экономическая оценка природно-ресурсного потенциала. Оценки обеспеченности ресурсами.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 xml:space="preserve">Рост мирового населения как главный фактор роста потребления ресурсов. Рост народонаселения, урбанизация мира и природопользование.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Экологические ограничения роста мировой экономики. Пределы роста мировой экономики: ресурсные и экологические. Идеология регулирования природопользования базируется на концепциях «пределов роста», «нулевого роста» и «устойчивого развития».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>Концепция «устойчивого развития» и ее главная идея. Макроэкономика природопользования: принципы и модели. Роль ресурсных факторов в экономическом развитии, значение относительных  пространственных  ресурсов.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Экономические принципы природопользования. Принципы формирования рыночных отношений в системе природопользования. Этапы формирования цены на ресурсы. Цены на ограниченные </w:t>
      </w:r>
      <w:proofErr w:type="spellStart"/>
      <w:r w:rsidRPr="005F11E8">
        <w:rPr>
          <w:rFonts w:ascii="Times New Roman" w:hAnsi="Times New Roman" w:cs="Times New Roman"/>
          <w:sz w:val="28"/>
          <w:szCs w:val="28"/>
        </w:rPr>
        <w:t>невозобновимые</w:t>
      </w:r>
      <w:proofErr w:type="spellEnd"/>
      <w:r w:rsidRPr="005F11E8">
        <w:rPr>
          <w:rFonts w:ascii="Times New Roman" w:hAnsi="Times New Roman" w:cs="Times New Roman"/>
          <w:sz w:val="28"/>
          <w:szCs w:val="28"/>
        </w:rPr>
        <w:t xml:space="preserve"> природные ресурсы.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Экономическая эффективность использования пространства: общие модели.  </w:t>
      </w:r>
      <w:r w:rsidRPr="005F11E8">
        <w:rPr>
          <w:rFonts w:ascii="Times New Roman" w:hAnsi="Times New Roman" w:cs="Times New Roman"/>
          <w:sz w:val="28"/>
          <w:szCs w:val="28"/>
        </w:rPr>
        <w:tab/>
        <w:t xml:space="preserve">Национальная юрисдикция природопользования.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>Межгосударственные конфликты  природопользования. Ресурсные споры и войны в регионах мира и России. Взаимосвязь макроэкономических закономерностей природопользования и международной безопасности.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 xml:space="preserve">Концепция ресурсных циклов. Основные ресурсные циклы. Планирование и проектирование природопользования на </w:t>
      </w:r>
      <w:proofErr w:type="spellStart"/>
      <w:r w:rsidRPr="005F11E8">
        <w:rPr>
          <w:rFonts w:ascii="Times New Roman" w:hAnsi="Times New Roman" w:cs="Times New Roman"/>
          <w:sz w:val="28"/>
          <w:szCs w:val="28"/>
        </w:rPr>
        <w:t>мезоуровне</w:t>
      </w:r>
      <w:proofErr w:type="spellEnd"/>
      <w:r w:rsidRPr="005F11E8">
        <w:rPr>
          <w:rFonts w:ascii="Times New Roman" w:hAnsi="Times New Roman" w:cs="Times New Roman"/>
          <w:sz w:val="28"/>
          <w:szCs w:val="28"/>
        </w:rPr>
        <w:t>.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Бассейновые проекты  и схемы управления природопользованием, принципы  бассейнового управления. 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Ландшафтное планирование природопользования: принципы и этапы составления ландшафтных планов. 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>Территориальные комплексные схемы охраны природы (</w:t>
      </w:r>
      <w:proofErr w:type="spellStart"/>
      <w:r w:rsidRPr="005F11E8">
        <w:rPr>
          <w:rFonts w:ascii="Times New Roman" w:hAnsi="Times New Roman" w:cs="Times New Roman"/>
          <w:sz w:val="28"/>
          <w:szCs w:val="28"/>
        </w:rPr>
        <w:t>ТерКСОП</w:t>
      </w:r>
      <w:proofErr w:type="spellEnd"/>
      <w:r w:rsidRPr="005F11E8">
        <w:rPr>
          <w:rFonts w:ascii="Times New Roman" w:hAnsi="Times New Roman" w:cs="Times New Roman"/>
          <w:sz w:val="28"/>
          <w:szCs w:val="28"/>
        </w:rPr>
        <w:t xml:space="preserve">) как инструмент учета региональных особенностей природопользования в России.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Районная планировка как метод   разработки региональных схем природопользования и охраны окружающей среды.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 xml:space="preserve">Взаимодействие предприятий, природной среды и домохозяйств  в модели микроэкономической системы.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«Экологический фактор» развития и размещения производства (фактор экологических издержек).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Критерии и процедуры решения микроэкономических задач в рыночной,  плановой и традиционной экономике </w:t>
      </w:r>
      <w:proofErr w:type="spellStart"/>
      <w:proofErr w:type="gramStart"/>
      <w:r w:rsidRPr="005F11E8">
        <w:rPr>
          <w:rFonts w:ascii="Times New Roman" w:hAnsi="Times New Roman" w:cs="Times New Roman"/>
          <w:sz w:val="28"/>
          <w:szCs w:val="28"/>
        </w:rPr>
        <w:t>экономике</w:t>
      </w:r>
      <w:proofErr w:type="spellEnd"/>
      <w:proofErr w:type="gramEnd"/>
      <w:r w:rsidRPr="005F11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Оценка воздействия на окружающую среду (ОВОС).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>Формирование «экологического» сектора экономики - «экологический» тип предприятий, экологическая техника и новые виды экологически чистой продукции, информационные экологические предприятия.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История формирования норм права в сфере природопользования и охраны окружающей среды. Законы местного и национального уровня. Отражение проблем природопользования и охраны среды в Конституциях различных государств. Предметно-отраслевой принцип природоохранного и </w:t>
      </w:r>
      <w:proofErr w:type="spellStart"/>
      <w:r w:rsidRPr="005F11E8">
        <w:rPr>
          <w:rFonts w:ascii="Times New Roman" w:hAnsi="Times New Roman" w:cs="Times New Roman"/>
          <w:sz w:val="28"/>
          <w:szCs w:val="28"/>
        </w:rPr>
        <w:t>природоресурсного</w:t>
      </w:r>
      <w:proofErr w:type="spellEnd"/>
      <w:r w:rsidRPr="005F11E8">
        <w:rPr>
          <w:rFonts w:ascii="Times New Roman" w:hAnsi="Times New Roman" w:cs="Times New Roman"/>
          <w:sz w:val="28"/>
          <w:szCs w:val="28"/>
        </w:rPr>
        <w:t xml:space="preserve"> законодательства.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>Системы нормативных актов и Кодексы права как высшая стадия правого механизма. Методы правового регулирования отношений в сфере природопользования.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>Право природопользования, понятие, содержание и формы права собственности на природные ресурсы.  Виды собственности на природные ресурсы. Соотношение прав собственности применительно к  отельным видам природных ресурсов.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природопользования и охраны окружающей среды.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>Этапы развития международного экологического права. Организац</w:t>
      </w:r>
      <w:proofErr w:type="gramStart"/>
      <w:r w:rsidRPr="005F11E8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5F11E8">
        <w:rPr>
          <w:rFonts w:ascii="Times New Roman" w:hAnsi="Times New Roman" w:cs="Times New Roman"/>
          <w:sz w:val="28"/>
          <w:szCs w:val="28"/>
        </w:rPr>
        <w:t>Н и Декларация по окружающей среде и развитию (</w:t>
      </w:r>
      <w:smartTag w:uri="urn:schemas-microsoft-com:office:smarttags" w:element="metricconverter">
        <w:smartTagPr>
          <w:attr w:name="ProductID" w:val="1992 г"/>
        </w:smartTagPr>
        <w:r w:rsidRPr="005F11E8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F11E8">
        <w:rPr>
          <w:rFonts w:ascii="Times New Roman" w:hAnsi="Times New Roman" w:cs="Times New Roman"/>
          <w:sz w:val="28"/>
          <w:szCs w:val="28"/>
        </w:rPr>
        <w:t>., Рио-де-</w:t>
      </w:r>
      <w:r w:rsidRPr="005F11E8">
        <w:rPr>
          <w:rFonts w:ascii="Times New Roman" w:hAnsi="Times New Roman" w:cs="Times New Roman"/>
          <w:sz w:val="28"/>
          <w:szCs w:val="28"/>
        </w:rPr>
        <w:lastRenderedPageBreak/>
        <w:t xml:space="preserve">Жанейро), их роль и  значение для развития международного экологического права и разработки международных актов, регулирующих природопользование.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Конвенция ООН о </w:t>
      </w:r>
      <w:proofErr w:type="spellStart"/>
      <w:r w:rsidRPr="005F11E8">
        <w:rPr>
          <w:rFonts w:ascii="Times New Roman" w:hAnsi="Times New Roman" w:cs="Times New Roman"/>
          <w:sz w:val="28"/>
          <w:szCs w:val="28"/>
        </w:rPr>
        <w:t>биоразнообразии</w:t>
      </w:r>
      <w:proofErr w:type="spellEnd"/>
      <w:r w:rsidRPr="005F11E8">
        <w:rPr>
          <w:rFonts w:ascii="Times New Roman" w:hAnsi="Times New Roman" w:cs="Times New Roman"/>
          <w:sz w:val="28"/>
          <w:szCs w:val="28"/>
        </w:rPr>
        <w:t xml:space="preserve">. Международная система биосферных резерватов. Общеевропейская Стратегия в области биологического и ландшафтного разнообразия (ОЕСБЛР). Конвенция ООН по борьбе с опустыниванием.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Рамочная Конвенция ООН об изменении климата. Киотский протокол.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Международные соглашения об использовании и охране Мирового океана. </w:t>
      </w:r>
      <w:r w:rsidRPr="005F11E8">
        <w:rPr>
          <w:rFonts w:ascii="Times New Roman" w:hAnsi="Times New Roman" w:cs="Times New Roman"/>
          <w:sz w:val="28"/>
          <w:szCs w:val="28"/>
        </w:rPr>
        <w:tab/>
        <w:t xml:space="preserve">Конвенция об охране Всемирного культурного и природного наследия.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>Экономическая оценка природных условий и ресурсов. Основные методы экономической (денежной) оценки.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Экономические меры  регулирования природопользования и охраны окружающей среды. Налогообложение, регулирующие и финансирующие налоги; прямые и косвенные экологические налоги и платежи. 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>Рыночные методы управления природопользованием. Создание рынка квот на выбросы загрязняющих веществ или на использование природных. Принцип «пузыря» (</w:t>
      </w:r>
      <w:proofErr w:type="spellStart"/>
      <w:r w:rsidRPr="005F11E8">
        <w:rPr>
          <w:rFonts w:ascii="Times New Roman" w:hAnsi="Times New Roman" w:cs="Times New Roman"/>
          <w:sz w:val="28"/>
          <w:szCs w:val="28"/>
        </w:rPr>
        <w:t>Babble</w:t>
      </w:r>
      <w:proofErr w:type="spellEnd"/>
      <w:r w:rsidRPr="005F1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1E8">
        <w:rPr>
          <w:rFonts w:ascii="Times New Roman" w:hAnsi="Times New Roman" w:cs="Times New Roman"/>
          <w:sz w:val="28"/>
          <w:szCs w:val="28"/>
        </w:rPr>
        <w:t>Principe</w:t>
      </w:r>
      <w:proofErr w:type="spellEnd"/>
      <w:r w:rsidRPr="005F11E8">
        <w:rPr>
          <w:rFonts w:ascii="Times New Roman" w:hAnsi="Times New Roman" w:cs="Times New Roman"/>
          <w:sz w:val="28"/>
          <w:szCs w:val="28"/>
        </w:rPr>
        <w:t>), банки прав на загрязнение; биржи прав на загрязнение.</w:t>
      </w:r>
    </w:p>
    <w:p w:rsidR="005F11E8" w:rsidRPr="005F11E8" w:rsidRDefault="005F11E8" w:rsidP="005F1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1E8">
        <w:rPr>
          <w:rFonts w:ascii="Times New Roman" w:hAnsi="Times New Roman" w:cs="Times New Roman"/>
          <w:sz w:val="28"/>
          <w:szCs w:val="28"/>
        </w:rPr>
        <w:tab/>
        <w:t xml:space="preserve">Варианты поступления доходов от природопользования в бюджеты различного уровня в федеративных государствах, различия по странам. Проблемы справедливого распределения ресурсных доходов и  формирования траст-фондов ресурсных территорий. </w:t>
      </w:r>
    </w:p>
    <w:p w:rsidR="005F11E8" w:rsidRDefault="005F11E8" w:rsidP="005F1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1E8" w:rsidRDefault="005F11E8" w:rsidP="005F11E8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>обучающийся должен обладать следующ</w:t>
      </w:r>
      <w:r>
        <w:rPr>
          <w:color w:val="000000"/>
          <w:sz w:val="28"/>
          <w:szCs w:val="28"/>
        </w:rPr>
        <w:t>ими</w:t>
      </w:r>
      <w:r w:rsidRPr="00924F1F">
        <w:rPr>
          <w:color w:val="000000"/>
          <w:sz w:val="28"/>
          <w:szCs w:val="28"/>
        </w:rPr>
        <w:t xml:space="preserve"> компетенци</w:t>
      </w:r>
      <w:r>
        <w:rPr>
          <w:color w:val="000000"/>
          <w:sz w:val="28"/>
          <w:szCs w:val="28"/>
        </w:rPr>
        <w:t>ями</w:t>
      </w:r>
      <w:r w:rsidRPr="00924F1F">
        <w:rPr>
          <w:color w:val="000000"/>
          <w:sz w:val="28"/>
          <w:szCs w:val="28"/>
        </w:rPr>
        <w:t>:</w:t>
      </w:r>
    </w:p>
    <w:p w:rsidR="005F11E8" w:rsidRPr="006A4836" w:rsidRDefault="005F11E8" w:rsidP="005F11E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836">
        <w:rPr>
          <w:rFonts w:ascii="Times New Roman" w:hAnsi="Times New Roman" w:cs="Times New Roman"/>
          <w:sz w:val="28"/>
          <w:szCs w:val="28"/>
        </w:rPr>
        <w:t xml:space="preserve">ОК 6 – </w:t>
      </w:r>
      <w:r w:rsidRPr="006A4836">
        <w:rPr>
          <w:rFonts w:ascii="Times New Roman" w:eastAsia="MS Mincho" w:hAnsi="Times New Roman" w:cs="Times New Roman"/>
          <w:sz w:val="28"/>
          <w:szCs w:val="28"/>
          <w:lang w:eastAsia="ja-JP"/>
        </w:rPr>
        <w:t>способностью испол</w:t>
      </w:r>
      <w:r w:rsidRPr="006A4836">
        <w:rPr>
          <w:rFonts w:ascii="Times New Roman" w:eastAsia="MS Mincho" w:hAnsi="Times New Roman" w:cs="Times New Roman"/>
          <w:sz w:val="28"/>
          <w:szCs w:val="28"/>
          <w:lang w:eastAsia="ja-JP"/>
        </w:rPr>
        <w:t>ь</w:t>
      </w:r>
      <w:r w:rsidRPr="006A4836">
        <w:rPr>
          <w:rFonts w:ascii="Times New Roman" w:eastAsia="MS Mincho" w:hAnsi="Times New Roman" w:cs="Times New Roman"/>
          <w:sz w:val="28"/>
          <w:szCs w:val="28"/>
          <w:lang w:eastAsia="ja-JP"/>
        </w:rPr>
        <w:t>зовать общеправовые знания в различных сферах де</w:t>
      </w:r>
      <w:r w:rsidRPr="006A4836">
        <w:rPr>
          <w:rFonts w:ascii="Times New Roman" w:eastAsia="MS Mincho" w:hAnsi="Times New Roman" w:cs="Times New Roman"/>
          <w:sz w:val="28"/>
          <w:szCs w:val="28"/>
          <w:lang w:eastAsia="ja-JP"/>
        </w:rPr>
        <w:t>я</w:t>
      </w:r>
      <w:r w:rsidRPr="006A4836">
        <w:rPr>
          <w:rFonts w:ascii="Times New Roman" w:eastAsia="MS Mincho" w:hAnsi="Times New Roman" w:cs="Times New Roman"/>
          <w:sz w:val="28"/>
          <w:szCs w:val="28"/>
          <w:lang w:eastAsia="ja-JP"/>
        </w:rPr>
        <w:t>тельности</w:t>
      </w:r>
      <w:r w:rsidRPr="006A48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r w:rsidRPr="006A4836">
        <w:rPr>
          <w:rFonts w:ascii="Times New Roman" w:hAnsi="Times New Roman" w:cs="Times New Roman"/>
          <w:i/>
          <w:sz w:val="28"/>
          <w:szCs w:val="28"/>
        </w:rPr>
        <w:t>Знания</w:t>
      </w:r>
      <w:r w:rsidRPr="006A4836">
        <w:rPr>
          <w:rFonts w:ascii="Times New Roman" w:hAnsi="Times New Roman" w:cs="Times New Roman"/>
          <w:sz w:val="28"/>
          <w:szCs w:val="28"/>
        </w:rPr>
        <w:t xml:space="preserve">: естественнонаучные и </w:t>
      </w:r>
      <w:proofErr w:type="spellStart"/>
      <w:r w:rsidRPr="006A4836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4836">
        <w:rPr>
          <w:rFonts w:ascii="Times New Roman" w:hAnsi="Times New Roman" w:cs="Times New Roman"/>
          <w:sz w:val="28"/>
          <w:szCs w:val="28"/>
        </w:rPr>
        <w:t xml:space="preserve"> закономерности  жизнедеятельности человека в окружающей среде; связи деятельности с экологическими рисками для окружающей среды, здоровья человека, безопасности жизни; правила экологически безопасной жизнедеятельности.</w:t>
      </w:r>
      <w:proofErr w:type="gramEnd"/>
      <w:r w:rsidRPr="006A4836">
        <w:rPr>
          <w:rFonts w:ascii="Times New Roman" w:hAnsi="Times New Roman" w:cs="Times New Roman"/>
          <w:sz w:val="28"/>
          <w:szCs w:val="28"/>
        </w:rPr>
        <w:t xml:space="preserve"> </w:t>
      </w:r>
      <w:r w:rsidRPr="006A4836">
        <w:rPr>
          <w:rFonts w:ascii="Times New Roman" w:hAnsi="Times New Roman" w:cs="Times New Roman"/>
          <w:i/>
          <w:sz w:val="28"/>
          <w:szCs w:val="28"/>
        </w:rPr>
        <w:t>Умения</w:t>
      </w:r>
      <w:r w:rsidRPr="006A4836">
        <w:rPr>
          <w:rFonts w:ascii="Times New Roman" w:hAnsi="Times New Roman" w:cs="Times New Roman"/>
          <w:sz w:val="28"/>
          <w:szCs w:val="28"/>
        </w:rPr>
        <w:t xml:space="preserve">: проектировать свою деятельность с точки зрения ее экологической безопасности (ставить цель, прогнозировать последствия, планировать, организовывать, взаимодействовать, оценивать риски для экологической безопасности). </w:t>
      </w:r>
      <w:proofErr w:type="gramStart"/>
      <w:r w:rsidRPr="006A4836">
        <w:rPr>
          <w:rFonts w:ascii="Times New Roman" w:hAnsi="Times New Roman" w:cs="Times New Roman"/>
          <w:i/>
          <w:sz w:val="28"/>
          <w:szCs w:val="28"/>
        </w:rPr>
        <w:t>Владеет</w:t>
      </w:r>
      <w:r w:rsidRPr="006A4836">
        <w:rPr>
          <w:rFonts w:ascii="Times New Roman" w:hAnsi="Times New Roman" w:cs="Times New Roman"/>
          <w:sz w:val="28"/>
          <w:szCs w:val="28"/>
        </w:rPr>
        <w:t xml:space="preserve"> способами защиты окружающей среды для решения проблем профессиональной управленческой деятельности).</w:t>
      </w:r>
      <w:proofErr w:type="gramEnd"/>
    </w:p>
    <w:p w:rsidR="005F11E8" w:rsidRPr="006A4836" w:rsidRDefault="005F11E8" w:rsidP="005F11E8">
      <w:pPr>
        <w:pStyle w:val="a5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836">
        <w:rPr>
          <w:rFonts w:ascii="Times New Roman" w:hAnsi="Times New Roman" w:cs="Times New Roman"/>
          <w:sz w:val="28"/>
          <w:szCs w:val="28"/>
        </w:rPr>
        <w:t xml:space="preserve">ПК11 –  </w:t>
      </w:r>
      <w:r w:rsidRPr="006A483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способностью участвовать в разработке инновационных методов, средств и технологий в области профессиональной деятельности (коммерческой, маркетинговой, рекламной, </w:t>
      </w:r>
      <w:proofErr w:type="spellStart"/>
      <w:r w:rsidRPr="006A4836">
        <w:rPr>
          <w:rFonts w:ascii="Times New Roman" w:eastAsia="MS Mincho" w:hAnsi="Times New Roman" w:cs="Times New Roman"/>
          <w:sz w:val="28"/>
          <w:szCs w:val="28"/>
          <w:lang w:eastAsia="ja-JP"/>
        </w:rPr>
        <w:t>логистической</w:t>
      </w:r>
      <w:proofErr w:type="spellEnd"/>
      <w:r w:rsidRPr="006A483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(или) товароведной)</w:t>
      </w:r>
      <w:r w:rsidRPr="006A4836">
        <w:rPr>
          <w:rFonts w:ascii="Times New Roman" w:hAnsi="Times New Roman" w:cs="Times New Roman"/>
          <w:sz w:val="28"/>
          <w:szCs w:val="28"/>
        </w:rPr>
        <w:t xml:space="preserve"> (</w:t>
      </w:r>
      <w:r w:rsidRPr="006A4836">
        <w:rPr>
          <w:rFonts w:ascii="Times New Roman" w:hAnsi="Times New Roman" w:cs="Times New Roman"/>
          <w:i/>
          <w:sz w:val="28"/>
          <w:szCs w:val="28"/>
        </w:rPr>
        <w:t>Знания</w:t>
      </w:r>
      <w:r w:rsidRPr="006A4836">
        <w:rPr>
          <w:rFonts w:ascii="Times New Roman" w:hAnsi="Times New Roman" w:cs="Times New Roman"/>
          <w:sz w:val="28"/>
          <w:szCs w:val="28"/>
        </w:rPr>
        <w:t>: необходимый уровень качества торгового обслуживания, принципы и  методы рационального природопользования; организационно-правовые средства охраны окружающей среды.</w:t>
      </w:r>
      <w:proofErr w:type="gramEnd"/>
      <w:r w:rsidRPr="006A4836">
        <w:rPr>
          <w:rFonts w:ascii="Times New Roman" w:hAnsi="Times New Roman" w:cs="Times New Roman"/>
          <w:sz w:val="28"/>
          <w:szCs w:val="28"/>
        </w:rPr>
        <w:t xml:space="preserve"> </w:t>
      </w:r>
      <w:r w:rsidRPr="006A4836">
        <w:rPr>
          <w:rFonts w:ascii="Times New Roman" w:hAnsi="Times New Roman" w:cs="Times New Roman"/>
          <w:i/>
          <w:sz w:val="28"/>
          <w:szCs w:val="28"/>
        </w:rPr>
        <w:t>Умения</w:t>
      </w:r>
      <w:r w:rsidRPr="006A4836">
        <w:rPr>
          <w:rFonts w:ascii="Times New Roman" w:hAnsi="Times New Roman" w:cs="Times New Roman"/>
          <w:sz w:val="28"/>
          <w:szCs w:val="28"/>
        </w:rPr>
        <w:t xml:space="preserve">: использовать в профессиональной деятельности представления о </w:t>
      </w:r>
      <w:r w:rsidRPr="006A4836">
        <w:rPr>
          <w:rFonts w:ascii="Times New Roman" w:hAnsi="Times New Roman" w:cs="Times New Roman"/>
          <w:sz w:val="28"/>
          <w:szCs w:val="28"/>
        </w:rPr>
        <w:lastRenderedPageBreak/>
        <w:t xml:space="preserve">взаимосвязи организмов и среды обитания; анализировать и прогнозировать экологические последствия торгового обслуживания. </w:t>
      </w:r>
      <w:proofErr w:type="gramStart"/>
      <w:r w:rsidRPr="006A4836">
        <w:rPr>
          <w:rFonts w:ascii="Times New Roman" w:hAnsi="Times New Roman" w:cs="Times New Roman"/>
          <w:i/>
          <w:sz w:val="28"/>
          <w:szCs w:val="28"/>
        </w:rPr>
        <w:t>В</w:t>
      </w:r>
      <w:r w:rsidRPr="006A4836">
        <w:rPr>
          <w:rFonts w:ascii="Times New Roman" w:hAnsi="Times New Roman" w:cs="Times New Roman"/>
          <w:bCs/>
          <w:i/>
          <w:iCs/>
          <w:sz w:val="28"/>
          <w:szCs w:val="28"/>
        </w:rPr>
        <w:t>ладеет</w:t>
      </w:r>
      <w:r w:rsidRPr="006A4836">
        <w:rPr>
          <w:rFonts w:ascii="Times New Roman" w:hAnsi="Times New Roman" w:cs="Times New Roman"/>
          <w:bCs/>
          <w:iCs/>
          <w:sz w:val="28"/>
          <w:szCs w:val="28"/>
        </w:rPr>
        <w:t xml:space="preserve">: современными средствами хранения информации (ГИС, </w:t>
      </w:r>
      <w:r w:rsidRPr="006A4836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Internet</w:t>
      </w:r>
      <w:r w:rsidRPr="006A4836">
        <w:rPr>
          <w:rFonts w:ascii="Times New Roman" w:hAnsi="Times New Roman" w:cs="Times New Roman"/>
          <w:bCs/>
          <w:iCs/>
          <w:sz w:val="28"/>
          <w:szCs w:val="28"/>
        </w:rPr>
        <w:t>, банки данных), находить нужные сведения в справочниках, атласах, энциклопедиях;</w:t>
      </w:r>
      <w:r w:rsidRPr="006A4836">
        <w:rPr>
          <w:rFonts w:ascii="Times New Roman" w:hAnsi="Times New Roman" w:cs="Times New Roman"/>
          <w:sz w:val="28"/>
          <w:szCs w:val="28"/>
        </w:rPr>
        <w:t xml:space="preserve"> способами обеспечения экологической безопасности при работе с потоками информации).</w:t>
      </w:r>
      <w:proofErr w:type="gramEnd"/>
    </w:p>
    <w:p w:rsidR="005F11E8" w:rsidRPr="00924F1F" w:rsidRDefault="005F11E8" w:rsidP="005F11E8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F11E8" w:rsidRDefault="005F11E8" w:rsidP="005F11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F11E8" w:rsidRPr="005D146F" w:rsidRDefault="005F11E8" w:rsidP="005F11E8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В преподавании дисциплины «</w:t>
      </w:r>
      <w:r>
        <w:rPr>
          <w:sz w:val="28"/>
          <w:szCs w:val="28"/>
        </w:rPr>
        <w:t>Экономика природопользования</w:t>
      </w:r>
      <w:r w:rsidRPr="005D146F">
        <w:rPr>
          <w:sz w:val="28"/>
          <w:szCs w:val="28"/>
        </w:rPr>
        <w:t xml:space="preserve">» применяются разнообразные интерактивные образовательные технологии в зависимости от вида и цели учебного занятия. </w:t>
      </w:r>
    </w:p>
    <w:p w:rsidR="005F11E8" w:rsidRPr="005D146F" w:rsidRDefault="005F11E8" w:rsidP="005F11E8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 xml:space="preserve"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</w:t>
      </w:r>
    </w:p>
    <w:p w:rsidR="005F11E8" w:rsidRPr="005D146F" w:rsidRDefault="005F11E8" w:rsidP="005F11E8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Теоретический материал излагается на лекционных занятиях в форме проблемно-ориентированных лекций.</w:t>
      </w:r>
    </w:p>
    <w:p w:rsidR="005F11E8" w:rsidRPr="005D146F" w:rsidRDefault="005F11E8" w:rsidP="005F11E8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Практические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(моделирование деловых ситуаций, подготовка презентаций, групповые дискуссии).</w:t>
      </w:r>
    </w:p>
    <w:p w:rsidR="005F11E8" w:rsidRPr="005D146F" w:rsidRDefault="005F11E8" w:rsidP="005F11E8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 xml:space="preserve">С целью формирования и развития профессиональных навыков </w:t>
      </w:r>
      <w:r>
        <w:rPr>
          <w:sz w:val="28"/>
          <w:szCs w:val="28"/>
        </w:rPr>
        <w:t>обучающихся</w:t>
      </w:r>
      <w:r w:rsidRPr="005D146F">
        <w:rPr>
          <w:sz w:val="28"/>
          <w:szCs w:val="28"/>
        </w:rPr>
        <w:t xml:space="preserve"> предлагается использовать проектную технологию, </w:t>
      </w:r>
      <w:proofErr w:type="spellStart"/>
      <w:r w:rsidRPr="005D146F">
        <w:rPr>
          <w:sz w:val="28"/>
          <w:szCs w:val="28"/>
        </w:rPr>
        <w:t>портфолио</w:t>
      </w:r>
      <w:proofErr w:type="spellEnd"/>
      <w:r w:rsidRPr="005D146F">
        <w:rPr>
          <w:sz w:val="28"/>
          <w:szCs w:val="28"/>
        </w:rPr>
        <w:t>, визуальные презентации теоретического материала.</w:t>
      </w:r>
    </w:p>
    <w:p w:rsidR="005F11E8" w:rsidRDefault="005F11E8" w:rsidP="005F11E8">
      <w:pPr>
        <w:spacing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1E8" w:rsidRPr="00307051" w:rsidRDefault="005F11E8" w:rsidP="005F11E8">
      <w:pPr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11A13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доцент, кафедра информатики и естественнонаучных дисциплин.</w:t>
      </w:r>
    </w:p>
    <w:p w:rsidR="005F11E8" w:rsidRDefault="005F11E8" w:rsidP="005F11E8"/>
    <w:p w:rsidR="005F11E8" w:rsidRDefault="005F11E8" w:rsidP="005F11E8"/>
    <w:p w:rsidR="005F11E8" w:rsidRDefault="005F11E8" w:rsidP="005F11E8"/>
    <w:p w:rsidR="009A38F3" w:rsidRDefault="009A38F3"/>
    <w:sectPr w:rsidR="009A38F3" w:rsidSect="006A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11E8"/>
    <w:rsid w:val="001378C3"/>
    <w:rsid w:val="005F11E8"/>
    <w:rsid w:val="006A4836"/>
    <w:rsid w:val="00720E12"/>
    <w:rsid w:val="009A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11E8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F11E8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5F11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F11E8"/>
  </w:style>
  <w:style w:type="paragraph" w:styleId="a7">
    <w:name w:val="Normal (Web)"/>
    <w:basedOn w:val="a"/>
    <w:rsid w:val="005F1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Titova.Galina</dc:creator>
  <cp:lastModifiedBy>Titova.Galina</cp:lastModifiedBy>
  <cp:revision>2</cp:revision>
  <dcterms:created xsi:type="dcterms:W3CDTF">2018-03-20T04:16:00Z</dcterms:created>
  <dcterms:modified xsi:type="dcterms:W3CDTF">2018-03-20T05:35:00Z</dcterms:modified>
</cp:coreProperties>
</file>