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E0" w:rsidRPr="005013B8" w:rsidRDefault="009B098B" w:rsidP="002E2CE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013B8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E2CE0" w:rsidRPr="005013B8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2E2CE0" w:rsidRPr="005013B8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013B8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0618F8" w:rsidRPr="005013B8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3C3AF1" w:rsidRPr="005013B8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0618F8" w:rsidRPr="005013B8">
        <w:rPr>
          <w:rFonts w:ascii="Times New Roman" w:hAnsi="Times New Roman" w:cs="Times New Roman"/>
          <w:sz w:val="32"/>
          <w:szCs w:val="32"/>
          <w:u w:val="single"/>
        </w:rPr>
        <w:t>.Б.</w:t>
      </w:r>
      <w:r w:rsidR="001139E8" w:rsidRPr="005013B8">
        <w:rPr>
          <w:rFonts w:ascii="Times New Roman" w:hAnsi="Times New Roman" w:cs="Times New Roman"/>
          <w:sz w:val="32"/>
          <w:szCs w:val="32"/>
          <w:u w:val="single"/>
        </w:rPr>
        <w:t>1</w:t>
      </w:r>
      <w:r w:rsidR="003C3AF1" w:rsidRPr="005013B8">
        <w:rPr>
          <w:rFonts w:ascii="Times New Roman" w:hAnsi="Times New Roman" w:cs="Times New Roman"/>
          <w:sz w:val="32"/>
          <w:szCs w:val="32"/>
          <w:u w:val="single"/>
        </w:rPr>
        <w:t>0</w:t>
      </w:r>
      <w:r w:rsidRPr="005013B8">
        <w:rPr>
          <w:rFonts w:ascii="Times New Roman" w:hAnsi="Times New Roman" w:cs="Times New Roman"/>
          <w:sz w:val="32"/>
          <w:szCs w:val="32"/>
        </w:rPr>
        <w:t xml:space="preserve">         «</w:t>
      </w:r>
      <w:r w:rsidRPr="005013B8">
        <w:rPr>
          <w:rFonts w:ascii="Times New Roman" w:hAnsi="Times New Roman" w:cs="Times New Roman"/>
          <w:sz w:val="32"/>
          <w:szCs w:val="32"/>
          <w:u w:val="single"/>
        </w:rPr>
        <w:t>Математика</w:t>
      </w:r>
      <w:r w:rsidRPr="005013B8">
        <w:rPr>
          <w:rFonts w:ascii="Times New Roman" w:hAnsi="Times New Roman" w:cs="Times New Roman"/>
          <w:sz w:val="32"/>
          <w:szCs w:val="32"/>
        </w:rPr>
        <w:t>»</w:t>
      </w:r>
    </w:p>
    <w:p w:rsidR="002E2CE0" w:rsidRPr="005013B8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 w:rsidRPr="005013B8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    (</w:t>
      </w:r>
      <w:proofErr w:type="spellStart"/>
      <w:r w:rsidRPr="005013B8">
        <w:rPr>
          <w:rFonts w:ascii="Times New Roman" w:hAnsi="Times New Roman" w:cs="Times New Roman"/>
          <w:sz w:val="32"/>
          <w:szCs w:val="32"/>
          <w:vertAlign w:val="subscript"/>
        </w:rPr>
        <w:t>инлекс</w:t>
      </w:r>
      <w:proofErr w:type="spellEnd"/>
      <w:r w:rsidRPr="005013B8">
        <w:rPr>
          <w:rFonts w:ascii="Times New Roman" w:hAnsi="Times New Roman" w:cs="Times New Roman"/>
          <w:sz w:val="32"/>
          <w:szCs w:val="32"/>
          <w:vertAlign w:val="subscript"/>
        </w:rPr>
        <w:t xml:space="preserve"> по </w:t>
      </w:r>
      <w:r w:rsidR="000618F8" w:rsidRPr="005013B8">
        <w:rPr>
          <w:rFonts w:ascii="Times New Roman" w:hAnsi="Times New Roman" w:cs="Times New Roman"/>
          <w:sz w:val="32"/>
          <w:szCs w:val="32"/>
          <w:vertAlign w:val="subscript"/>
        </w:rPr>
        <w:t>Ф</w:t>
      </w:r>
      <w:r w:rsidRPr="005013B8">
        <w:rPr>
          <w:rFonts w:ascii="Times New Roman" w:hAnsi="Times New Roman" w:cs="Times New Roman"/>
          <w:sz w:val="32"/>
          <w:szCs w:val="32"/>
          <w:vertAlign w:val="subscript"/>
        </w:rPr>
        <w:t xml:space="preserve">ГОС) </w:t>
      </w:r>
      <w:r w:rsidR="005659AC" w:rsidRPr="005013B8">
        <w:rPr>
          <w:rFonts w:ascii="Times New Roman" w:hAnsi="Times New Roman" w:cs="Times New Roman"/>
          <w:sz w:val="32"/>
          <w:szCs w:val="32"/>
          <w:vertAlign w:val="subscript"/>
        </w:rPr>
        <w:t xml:space="preserve">       </w:t>
      </w:r>
      <w:r w:rsidRPr="005013B8">
        <w:rPr>
          <w:rFonts w:ascii="Times New Roman" w:hAnsi="Times New Roman" w:cs="Times New Roman"/>
          <w:sz w:val="32"/>
          <w:szCs w:val="32"/>
          <w:vertAlign w:val="subscript"/>
        </w:rPr>
        <w:t>(наименование дисциплины)</w:t>
      </w:r>
    </w:p>
    <w:p w:rsidR="002E2CE0" w:rsidRPr="005013B8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E2CE0" w:rsidRPr="005013B8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013B8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1139E8" w:rsidRPr="005013B8">
        <w:rPr>
          <w:rFonts w:ascii="Times New Roman" w:hAnsi="Times New Roman" w:cs="Times New Roman"/>
          <w:sz w:val="32"/>
          <w:szCs w:val="32"/>
        </w:rPr>
        <w:t>1,2</w:t>
      </w:r>
      <w:r w:rsidR="004338FE" w:rsidRPr="005013B8">
        <w:rPr>
          <w:rFonts w:ascii="Times New Roman" w:hAnsi="Times New Roman" w:cs="Times New Roman"/>
          <w:sz w:val="32"/>
          <w:szCs w:val="32"/>
        </w:rPr>
        <w:t>,</w:t>
      </w:r>
      <w:r w:rsidR="003C3AF1" w:rsidRPr="005013B8">
        <w:rPr>
          <w:rFonts w:ascii="Times New Roman" w:hAnsi="Times New Roman" w:cs="Times New Roman"/>
          <w:sz w:val="32"/>
          <w:szCs w:val="32"/>
        </w:rPr>
        <w:t>3</w:t>
      </w:r>
    </w:p>
    <w:p w:rsidR="002E2CE0" w:rsidRPr="005013B8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013B8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4338FE" w:rsidRPr="005013B8">
        <w:rPr>
          <w:rFonts w:ascii="Times New Roman" w:hAnsi="Times New Roman" w:cs="Times New Roman"/>
          <w:sz w:val="32"/>
          <w:szCs w:val="32"/>
        </w:rPr>
        <w:t>324</w:t>
      </w:r>
    </w:p>
    <w:p w:rsidR="004A4339" w:rsidRPr="005013B8" w:rsidRDefault="004A4339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013B8">
        <w:rPr>
          <w:rFonts w:ascii="Times New Roman" w:hAnsi="Times New Roman" w:cs="Times New Roman"/>
          <w:b/>
          <w:sz w:val="32"/>
          <w:szCs w:val="32"/>
        </w:rPr>
        <w:t>Количество зачетных единиц: 9</w:t>
      </w:r>
    </w:p>
    <w:p w:rsidR="002E2CE0" w:rsidRPr="005013B8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013B8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5013B8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2E2CE0" w:rsidRPr="005013B8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013B8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5013B8">
        <w:rPr>
          <w:rFonts w:ascii="Times New Roman" w:hAnsi="Times New Roman" w:cs="Times New Roman"/>
          <w:sz w:val="32"/>
          <w:szCs w:val="32"/>
        </w:rPr>
        <w:t xml:space="preserve"> </w:t>
      </w:r>
      <w:r w:rsidR="004338FE" w:rsidRPr="005013B8">
        <w:rPr>
          <w:rFonts w:ascii="Times New Roman" w:hAnsi="Times New Roman" w:cs="Times New Roman"/>
          <w:sz w:val="32"/>
          <w:szCs w:val="32"/>
        </w:rPr>
        <w:t xml:space="preserve">зачеты 1,2; </w:t>
      </w:r>
      <w:r w:rsidRPr="005013B8">
        <w:rPr>
          <w:rFonts w:ascii="Times New Roman" w:hAnsi="Times New Roman" w:cs="Times New Roman"/>
          <w:sz w:val="32"/>
          <w:szCs w:val="32"/>
        </w:rPr>
        <w:t>экзамен</w:t>
      </w:r>
      <w:r w:rsidR="001139E8" w:rsidRPr="005013B8">
        <w:rPr>
          <w:rFonts w:ascii="Times New Roman" w:hAnsi="Times New Roman" w:cs="Times New Roman"/>
          <w:sz w:val="32"/>
          <w:szCs w:val="32"/>
        </w:rPr>
        <w:t xml:space="preserve"> </w:t>
      </w:r>
      <w:r w:rsidR="004338FE" w:rsidRPr="005013B8">
        <w:rPr>
          <w:rFonts w:ascii="Times New Roman" w:hAnsi="Times New Roman" w:cs="Times New Roman"/>
          <w:sz w:val="32"/>
          <w:szCs w:val="32"/>
        </w:rPr>
        <w:t>3</w:t>
      </w:r>
      <w:r w:rsidR="000618F8" w:rsidRPr="005013B8">
        <w:rPr>
          <w:rFonts w:ascii="Times New Roman" w:hAnsi="Times New Roman" w:cs="Times New Roman"/>
          <w:sz w:val="32"/>
          <w:szCs w:val="32"/>
        </w:rPr>
        <w:t xml:space="preserve"> семестр</w:t>
      </w:r>
    </w:p>
    <w:p w:rsidR="009B098B" w:rsidRPr="005013B8" w:rsidRDefault="009B098B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E2CE0" w:rsidRPr="005013B8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013B8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4A4339" w:rsidRPr="005013B8" w:rsidRDefault="002E2CE0" w:rsidP="004A4339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5013B8">
        <w:rPr>
          <w:rFonts w:ascii="Times New Roman" w:hAnsi="Times New Roman"/>
          <w:sz w:val="32"/>
          <w:szCs w:val="32"/>
        </w:rPr>
        <w:t xml:space="preserve">Дисциплина «Математика» относится к </w:t>
      </w:r>
      <w:r w:rsidR="004A4339" w:rsidRPr="005013B8">
        <w:rPr>
          <w:rFonts w:ascii="Times New Roman" w:hAnsi="Times New Roman"/>
          <w:sz w:val="32"/>
          <w:szCs w:val="32"/>
        </w:rPr>
        <w:t xml:space="preserve">части </w:t>
      </w:r>
      <w:r w:rsidRPr="005013B8">
        <w:rPr>
          <w:rFonts w:ascii="Times New Roman" w:hAnsi="Times New Roman"/>
          <w:sz w:val="32"/>
          <w:szCs w:val="32"/>
        </w:rPr>
        <w:t xml:space="preserve"> </w:t>
      </w:r>
      <w:r w:rsidR="001139E8" w:rsidRPr="005013B8">
        <w:rPr>
          <w:rFonts w:ascii="Times New Roman" w:hAnsi="Times New Roman"/>
          <w:sz w:val="32"/>
          <w:szCs w:val="32"/>
        </w:rPr>
        <w:t xml:space="preserve">базовых </w:t>
      </w:r>
      <w:r w:rsidR="009B098B" w:rsidRPr="005013B8">
        <w:rPr>
          <w:rFonts w:ascii="Times New Roman" w:hAnsi="Times New Roman"/>
          <w:sz w:val="32"/>
          <w:szCs w:val="32"/>
        </w:rPr>
        <w:t>дисц</w:t>
      </w:r>
      <w:r w:rsidR="009B098B" w:rsidRPr="005013B8">
        <w:rPr>
          <w:rFonts w:ascii="Times New Roman" w:hAnsi="Times New Roman"/>
          <w:sz w:val="32"/>
          <w:szCs w:val="32"/>
        </w:rPr>
        <w:t>и</w:t>
      </w:r>
      <w:r w:rsidR="009B098B" w:rsidRPr="005013B8">
        <w:rPr>
          <w:rFonts w:ascii="Times New Roman" w:hAnsi="Times New Roman"/>
          <w:sz w:val="32"/>
          <w:szCs w:val="32"/>
        </w:rPr>
        <w:t xml:space="preserve">плин </w:t>
      </w:r>
      <w:r w:rsidR="004A4339" w:rsidRPr="005013B8">
        <w:rPr>
          <w:rFonts w:ascii="Times New Roman" w:hAnsi="Times New Roman"/>
          <w:sz w:val="32"/>
          <w:szCs w:val="32"/>
        </w:rPr>
        <w:t>блока Дисциплины (модули) Б</w:t>
      </w:r>
      <w:proofErr w:type="gramStart"/>
      <w:r w:rsidR="004A4339" w:rsidRPr="005013B8">
        <w:rPr>
          <w:rFonts w:ascii="Times New Roman" w:hAnsi="Times New Roman"/>
          <w:sz w:val="32"/>
          <w:szCs w:val="32"/>
        </w:rPr>
        <w:t>1</w:t>
      </w:r>
      <w:proofErr w:type="gramEnd"/>
      <w:r w:rsidR="004A4339" w:rsidRPr="005013B8">
        <w:rPr>
          <w:rFonts w:ascii="Times New Roman" w:hAnsi="Times New Roman"/>
          <w:sz w:val="32"/>
          <w:szCs w:val="32"/>
        </w:rPr>
        <w:t xml:space="preserve">.Б.10 </w:t>
      </w:r>
      <w:r w:rsidR="009B098B" w:rsidRPr="005013B8">
        <w:rPr>
          <w:rFonts w:ascii="Times New Roman" w:hAnsi="Times New Roman"/>
          <w:sz w:val="32"/>
          <w:szCs w:val="32"/>
        </w:rPr>
        <w:t>направления 38.03.07 Товароведение, направленность «Товароведение и экспертиза тов</w:t>
      </w:r>
      <w:r w:rsidR="009B098B" w:rsidRPr="005013B8">
        <w:rPr>
          <w:rFonts w:ascii="Times New Roman" w:hAnsi="Times New Roman"/>
          <w:sz w:val="32"/>
          <w:szCs w:val="32"/>
        </w:rPr>
        <w:t>а</w:t>
      </w:r>
      <w:r w:rsidR="009B098B" w:rsidRPr="005013B8">
        <w:rPr>
          <w:rFonts w:ascii="Times New Roman" w:hAnsi="Times New Roman"/>
          <w:sz w:val="32"/>
          <w:szCs w:val="32"/>
        </w:rPr>
        <w:t>ров во внутренней и внешней торговле».</w:t>
      </w:r>
      <w:r w:rsidR="004A4339" w:rsidRPr="005013B8">
        <w:rPr>
          <w:rFonts w:ascii="Times New Roman" w:hAnsi="Times New Roman"/>
          <w:sz w:val="32"/>
          <w:szCs w:val="32"/>
        </w:rPr>
        <w:t xml:space="preserve"> Дисциплине «</w:t>
      </w:r>
      <w:r w:rsidR="005013B8" w:rsidRPr="005013B8">
        <w:rPr>
          <w:rFonts w:ascii="Times New Roman" w:hAnsi="Times New Roman"/>
          <w:sz w:val="32"/>
          <w:szCs w:val="32"/>
        </w:rPr>
        <w:t>Математ</w:t>
      </w:r>
      <w:r w:rsidR="005013B8" w:rsidRPr="005013B8">
        <w:rPr>
          <w:rFonts w:ascii="Times New Roman" w:hAnsi="Times New Roman"/>
          <w:sz w:val="32"/>
          <w:szCs w:val="32"/>
        </w:rPr>
        <w:t>и</w:t>
      </w:r>
      <w:r w:rsidR="005013B8" w:rsidRPr="005013B8">
        <w:rPr>
          <w:rFonts w:ascii="Times New Roman" w:hAnsi="Times New Roman"/>
          <w:sz w:val="32"/>
          <w:szCs w:val="32"/>
        </w:rPr>
        <w:t>ка</w:t>
      </w:r>
      <w:r w:rsidR="004A4339" w:rsidRPr="005013B8">
        <w:rPr>
          <w:rFonts w:ascii="Times New Roman" w:hAnsi="Times New Roman"/>
          <w:sz w:val="32"/>
          <w:szCs w:val="32"/>
        </w:rPr>
        <w:t>» предшествует подготовка в объеме средней общеобразовател</w:t>
      </w:r>
      <w:r w:rsidR="004A4339" w:rsidRPr="005013B8">
        <w:rPr>
          <w:rFonts w:ascii="Times New Roman" w:hAnsi="Times New Roman"/>
          <w:sz w:val="32"/>
          <w:szCs w:val="32"/>
        </w:rPr>
        <w:t>ь</w:t>
      </w:r>
      <w:r w:rsidR="004A4339" w:rsidRPr="005013B8">
        <w:rPr>
          <w:rFonts w:ascii="Times New Roman" w:hAnsi="Times New Roman"/>
          <w:sz w:val="32"/>
          <w:szCs w:val="32"/>
        </w:rPr>
        <w:t>ной школы или колледжа. Освоение данной дисциплины, как предшествующей, необходимо при изучении следующих дисци</w:t>
      </w:r>
      <w:r w:rsidR="004A4339" w:rsidRPr="005013B8">
        <w:rPr>
          <w:rFonts w:ascii="Times New Roman" w:hAnsi="Times New Roman"/>
          <w:sz w:val="32"/>
          <w:szCs w:val="32"/>
        </w:rPr>
        <w:t>п</w:t>
      </w:r>
      <w:r w:rsidR="004A4339" w:rsidRPr="005013B8">
        <w:rPr>
          <w:rFonts w:ascii="Times New Roman" w:hAnsi="Times New Roman"/>
          <w:sz w:val="32"/>
          <w:szCs w:val="32"/>
        </w:rPr>
        <w:t>лин: «Информатика», «Теоретические основы товароведения и эк</w:t>
      </w:r>
      <w:r w:rsidR="004A4339" w:rsidRPr="005013B8">
        <w:rPr>
          <w:rFonts w:ascii="Times New Roman" w:hAnsi="Times New Roman"/>
          <w:sz w:val="32"/>
          <w:szCs w:val="32"/>
        </w:rPr>
        <w:t>с</w:t>
      </w:r>
      <w:r w:rsidR="004A4339" w:rsidRPr="005013B8">
        <w:rPr>
          <w:rFonts w:ascii="Times New Roman" w:hAnsi="Times New Roman"/>
          <w:sz w:val="32"/>
          <w:szCs w:val="32"/>
        </w:rPr>
        <w:t>пертизы», «Стандартизация, подтверждение соответствия и метр</w:t>
      </w:r>
      <w:r w:rsidR="004A4339" w:rsidRPr="005013B8">
        <w:rPr>
          <w:rFonts w:ascii="Times New Roman" w:hAnsi="Times New Roman"/>
          <w:sz w:val="32"/>
          <w:szCs w:val="32"/>
        </w:rPr>
        <w:t>о</w:t>
      </w:r>
      <w:r w:rsidR="004A4339" w:rsidRPr="005013B8">
        <w:rPr>
          <w:rFonts w:ascii="Times New Roman" w:hAnsi="Times New Roman"/>
          <w:sz w:val="32"/>
          <w:szCs w:val="32"/>
        </w:rPr>
        <w:t>логия» и др.</w:t>
      </w:r>
    </w:p>
    <w:p w:rsidR="009B098B" w:rsidRPr="005013B8" w:rsidRDefault="009B098B" w:rsidP="002E2CE0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</w:p>
    <w:p w:rsidR="002E2CE0" w:rsidRPr="005013B8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013B8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Pr="005013B8">
        <w:rPr>
          <w:rFonts w:ascii="Times New Roman" w:hAnsi="Times New Roman" w:cs="Times New Roman"/>
          <w:sz w:val="32"/>
          <w:szCs w:val="32"/>
        </w:rPr>
        <w:t xml:space="preserve">познакомить </w:t>
      </w:r>
      <w:r w:rsidR="005013B8">
        <w:rPr>
          <w:rFonts w:ascii="Times New Roman" w:hAnsi="Times New Roman" w:cs="Times New Roman"/>
          <w:sz w:val="32"/>
          <w:szCs w:val="32"/>
        </w:rPr>
        <w:t>обучающихся</w:t>
      </w:r>
      <w:r w:rsidRPr="005013B8">
        <w:rPr>
          <w:rFonts w:ascii="Times New Roman" w:hAnsi="Times New Roman" w:cs="Times New Roman"/>
          <w:sz w:val="32"/>
          <w:szCs w:val="32"/>
        </w:rPr>
        <w:t xml:space="preserve"> с основами математического аппарата, позволяющего будущим специалистам уверенно разбираться в современных теориях специальных дисц</w:t>
      </w:r>
      <w:r w:rsidRPr="005013B8">
        <w:rPr>
          <w:rFonts w:ascii="Times New Roman" w:hAnsi="Times New Roman" w:cs="Times New Roman"/>
          <w:sz w:val="32"/>
          <w:szCs w:val="32"/>
        </w:rPr>
        <w:t>и</w:t>
      </w:r>
      <w:r w:rsidRPr="005013B8">
        <w:rPr>
          <w:rFonts w:ascii="Times New Roman" w:hAnsi="Times New Roman" w:cs="Times New Roman"/>
          <w:sz w:val="32"/>
          <w:szCs w:val="32"/>
        </w:rPr>
        <w:t xml:space="preserve">плин, моделировать </w:t>
      </w:r>
      <w:proofErr w:type="gramStart"/>
      <w:r w:rsidRPr="005013B8">
        <w:rPr>
          <w:rFonts w:ascii="Times New Roman" w:hAnsi="Times New Roman" w:cs="Times New Roman"/>
          <w:sz w:val="32"/>
          <w:szCs w:val="32"/>
        </w:rPr>
        <w:t>экономические и социальные процессы</w:t>
      </w:r>
      <w:proofErr w:type="gramEnd"/>
      <w:r w:rsidRPr="005013B8">
        <w:rPr>
          <w:rFonts w:ascii="Times New Roman" w:hAnsi="Times New Roman" w:cs="Times New Roman"/>
          <w:sz w:val="32"/>
          <w:szCs w:val="32"/>
        </w:rPr>
        <w:t>, пр</w:t>
      </w:r>
      <w:r w:rsidRPr="005013B8">
        <w:rPr>
          <w:rFonts w:ascii="Times New Roman" w:hAnsi="Times New Roman" w:cs="Times New Roman"/>
          <w:sz w:val="32"/>
          <w:szCs w:val="32"/>
        </w:rPr>
        <w:t>и</w:t>
      </w:r>
      <w:r w:rsidRPr="005013B8">
        <w:rPr>
          <w:rFonts w:ascii="Times New Roman" w:hAnsi="Times New Roman" w:cs="Times New Roman"/>
          <w:sz w:val="32"/>
          <w:szCs w:val="32"/>
        </w:rPr>
        <w:t>нимать научно обоснованные и оптимал</w:t>
      </w:r>
      <w:r w:rsidRPr="005013B8">
        <w:rPr>
          <w:rFonts w:ascii="Times New Roman" w:hAnsi="Times New Roman" w:cs="Times New Roman"/>
          <w:sz w:val="32"/>
          <w:szCs w:val="32"/>
        </w:rPr>
        <w:t>ь</w:t>
      </w:r>
      <w:r w:rsidRPr="005013B8">
        <w:rPr>
          <w:rFonts w:ascii="Times New Roman" w:hAnsi="Times New Roman" w:cs="Times New Roman"/>
          <w:sz w:val="32"/>
          <w:szCs w:val="32"/>
        </w:rPr>
        <w:t>ные решения.</w:t>
      </w:r>
    </w:p>
    <w:p w:rsidR="009B098B" w:rsidRPr="005013B8" w:rsidRDefault="009B098B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2CE0" w:rsidRPr="005013B8" w:rsidRDefault="002E2CE0" w:rsidP="002E2CE0">
      <w:pPr>
        <w:pStyle w:val="a3"/>
        <w:spacing w:line="240" w:lineRule="auto"/>
        <w:ind w:left="0" w:firstLine="708"/>
        <w:rPr>
          <w:rFonts w:ascii="Times New Roman" w:hAnsi="Times New Roman"/>
          <w:sz w:val="32"/>
          <w:szCs w:val="32"/>
        </w:rPr>
      </w:pPr>
      <w:r w:rsidRPr="005013B8">
        <w:rPr>
          <w:rFonts w:ascii="Times New Roman" w:hAnsi="Times New Roman"/>
          <w:b/>
          <w:sz w:val="32"/>
          <w:szCs w:val="32"/>
        </w:rPr>
        <w:t xml:space="preserve">Задачи: </w:t>
      </w:r>
      <w:r w:rsidRPr="005013B8">
        <w:rPr>
          <w:rFonts w:ascii="Times New Roman" w:hAnsi="Times New Roman"/>
          <w:sz w:val="32"/>
          <w:szCs w:val="32"/>
        </w:rPr>
        <w:t>развить логическое и алгоритмическое мышление; сформировать теоретические знания по основным ра</w:t>
      </w:r>
      <w:r w:rsidRPr="005013B8">
        <w:rPr>
          <w:rFonts w:ascii="Times New Roman" w:hAnsi="Times New Roman"/>
          <w:sz w:val="32"/>
          <w:szCs w:val="32"/>
        </w:rPr>
        <w:t>з</w:t>
      </w:r>
      <w:r w:rsidRPr="005013B8">
        <w:rPr>
          <w:rFonts w:ascii="Times New Roman" w:hAnsi="Times New Roman"/>
          <w:sz w:val="32"/>
          <w:szCs w:val="32"/>
        </w:rPr>
        <w:t>делам курса; сформировать  практические навыки решения задач; развить ум</w:t>
      </w:r>
      <w:r w:rsidRPr="005013B8">
        <w:rPr>
          <w:rFonts w:ascii="Times New Roman" w:hAnsi="Times New Roman"/>
          <w:sz w:val="32"/>
          <w:szCs w:val="32"/>
        </w:rPr>
        <w:t>е</w:t>
      </w:r>
      <w:r w:rsidRPr="005013B8">
        <w:rPr>
          <w:rFonts w:ascii="Times New Roman" w:hAnsi="Times New Roman"/>
          <w:sz w:val="32"/>
          <w:szCs w:val="32"/>
        </w:rPr>
        <w:t>ния использовать знание математики при изучении специальных дисциплин.</w:t>
      </w:r>
    </w:p>
    <w:p w:rsidR="009B098B" w:rsidRPr="005013B8" w:rsidRDefault="009B098B" w:rsidP="002E2CE0">
      <w:pPr>
        <w:pStyle w:val="a3"/>
        <w:spacing w:line="240" w:lineRule="auto"/>
        <w:ind w:left="0" w:firstLine="708"/>
        <w:rPr>
          <w:rFonts w:ascii="Times New Roman" w:hAnsi="Times New Roman"/>
          <w:sz w:val="32"/>
          <w:szCs w:val="32"/>
        </w:rPr>
      </w:pPr>
    </w:p>
    <w:p w:rsidR="002E2CE0" w:rsidRPr="005013B8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013B8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1C390C" w:rsidRPr="005013B8" w:rsidRDefault="001C390C" w:rsidP="001C390C">
      <w:pPr>
        <w:pStyle w:val="a7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5013B8">
        <w:rPr>
          <w:rFonts w:ascii="Times New Roman" w:hAnsi="Times New Roman"/>
          <w:sz w:val="32"/>
          <w:szCs w:val="32"/>
        </w:rPr>
        <w:t>Место и роль математики в современном мире и мировой культуре. Основные этапы исторического развития математики. Структура современной математики. Основные черты математич</w:t>
      </w:r>
      <w:r w:rsidRPr="005013B8">
        <w:rPr>
          <w:rFonts w:ascii="Times New Roman" w:hAnsi="Times New Roman"/>
          <w:sz w:val="32"/>
          <w:szCs w:val="32"/>
        </w:rPr>
        <w:t>е</w:t>
      </w:r>
      <w:r w:rsidRPr="005013B8">
        <w:rPr>
          <w:rFonts w:ascii="Times New Roman" w:hAnsi="Times New Roman"/>
          <w:sz w:val="32"/>
          <w:szCs w:val="32"/>
        </w:rPr>
        <w:t>ского мышления, принципы математических рассуждений и мат</w:t>
      </w:r>
      <w:r w:rsidRPr="005013B8">
        <w:rPr>
          <w:rFonts w:ascii="Times New Roman" w:hAnsi="Times New Roman"/>
          <w:sz w:val="32"/>
          <w:szCs w:val="32"/>
        </w:rPr>
        <w:t>е</w:t>
      </w:r>
      <w:r w:rsidRPr="005013B8">
        <w:rPr>
          <w:rFonts w:ascii="Times New Roman" w:hAnsi="Times New Roman"/>
          <w:sz w:val="32"/>
          <w:szCs w:val="32"/>
        </w:rPr>
        <w:lastRenderedPageBreak/>
        <w:t xml:space="preserve">матических доказательств, индукция и дедукция. </w:t>
      </w:r>
      <w:r w:rsidRPr="005013B8">
        <w:rPr>
          <w:rFonts w:ascii="Times New Roman" w:hAnsi="Times New Roman"/>
          <w:iCs/>
          <w:sz w:val="32"/>
          <w:szCs w:val="32"/>
        </w:rPr>
        <w:t xml:space="preserve">Аналитическая геометрия. </w:t>
      </w:r>
      <w:r w:rsidRPr="005013B8">
        <w:rPr>
          <w:rFonts w:ascii="Times New Roman" w:hAnsi="Times New Roman"/>
          <w:sz w:val="32"/>
          <w:szCs w:val="32"/>
        </w:rPr>
        <w:t xml:space="preserve">Линии на плоскости. </w:t>
      </w:r>
      <w:r w:rsidRPr="005013B8">
        <w:rPr>
          <w:rFonts w:ascii="Times New Roman" w:eastAsia="Calibri" w:hAnsi="Times New Roman"/>
          <w:snapToGrid w:val="0"/>
          <w:sz w:val="32"/>
          <w:szCs w:val="32"/>
        </w:rPr>
        <w:t xml:space="preserve">Векторы. </w:t>
      </w:r>
      <w:r w:rsidRPr="005013B8">
        <w:rPr>
          <w:rFonts w:ascii="Times New Roman" w:hAnsi="Times New Roman"/>
          <w:sz w:val="32"/>
          <w:szCs w:val="32"/>
        </w:rPr>
        <w:t>Матем</w:t>
      </w:r>
      <w:r w:rsidRPr="005013B8">
        <w:rPr>
          <w:rFonts w:ascii="Times New Roman" w:hAnsi="Times New Roman"/>
          <w:sz w:val="32"/>
          <w:szCs w:val="32"/>
        </w:rPr>
        <w:t>а</w:t>
      </w:r>
      <w:r w:rsidRPr="005013B8">
        <w:rPr>
          <w:rFonts w:ascii="Times New Roman" w:hAnsi="Times New Roman"/>
          <w:sz w:val="32"/>
          <w:szCs w:val="32"/>
        </w:rPr>
        <w:t>тический анализ. Теория пределов</w:t>
      </w:r>
      <w:r w:rsidRPr="005013B8">
        <w:rPr>
          <w:rFonts w:ascii="Times New Roman" w:eastAsia="Calibri" w:hAnsi="Times New Roman"/>
          <w:sz w:val="32"/>
          <w:szCs w:val="32"/>
        </w:rPr>
        <w:t>. Дифференциальное исчисление функций одной действительной переменной и его приложения</w:t>
      </w:r>
      <w:r w:rsidRPr="005013B8">
        <w:rPr>
          <w:rFonts w:ascii="Times New Roman" w:hAnsi="Times New Roman"/>
          <w:sz w:val="32"/>
          <w:szCs w:val="32"/>
        </w:rPr>
        <w:t xml:space="preserve"> </w:t>
      </w:r>
      <w:r w:rsidRPr="005013B8">
        <w:rPr>
          <w:rFonts w:ascii="Times New Roman" w:eastAsia="Calibri" w:hAnsi="Times New Roman"/>
          <w:sz w:val="32"/>
          <w:szCs w:val="32"/>
        </w:rPr>
        <w:t>Интегральное и</w:t>
      </w:r>
      <w:r w:rsidRPr="005013B8">
        <w:rPr>
          <w:rFonts w:ascii="Times New Roman" w:eastAsia="Calibri" w:hAnsi="Times New Roman"/>
          <w:sz w:val="32"/>
          <w:szCs w:val="32"/>
        </w:rPr>
        <w:t>с</w:t>
      </w:r>
      <w:r w:rsidRPr="005013B8">
        <w:rPr>
          <w:rFonts w:ascii="Times New Roman" w:eastAsia="Calibri" w:hAnsi="Times New Roman"/>
          <w:sz w:val="32"/>
          <w:szCs w:val="32"/>
        </w:rPr>
        <w:t>числение функции одной действительной переменной и его прил</w:t>
      </w:r>
      <w:r w:rsidRPr="005013B8">
        <w:rPr>
          <w:rFonts w:ascii="Times New Roman" w:eastAsia="Calibri" w:hAnsi="Times New Roman"/>
          <w:sz w:val="32"/>
          <w:szCs w:val="32"/>
        </w:rPr>
        <w:t>о</w:t>
      </w:r>
      <w:r w:rsidRPr="005013B8">
        <w:rPr>
          <w:rFonts w:ascii="Times New Roman" w:eastAsia="Calibri" w:hAnsi="Times New Roman"/>
          <w:sz w:val="32"/>
          <w:szCs w:val="32"/>
        </w:rPr>
        <w:t>жения</w:t>
      </w:r>
      <w:r w:rsidRPr="005013B8">
        <w:rPr>
          <w:rFonts w:ascii="Times New Roman" w:hAnsi="Times New Roman"/>
          <w:iCs/>
          <w:sz w:val="32"/>
          <w:szCs w:val="32"/>
        </w:rPr>
        <w:t xml:space="preserve">. </w:t>
      </w:r>
      <w:r w:rsidRPr="005013B8">
        <w:rPr>
          <w:rFonts w:ascii="Times New Roman" w:hAnsi="Times New Roman"/>
          <w:sz w:val="32"/>
          <w:szCs w:val="32"/>
        </w:rPr>
        <w:t>Дифференциальные уравнения Функции нескольких дейс</w:t>
      </w:r>
      <w:r w:rsidRPr="005013B8">
        <w:rPr>
          <w:rFonts w:ascii="Times New Roman" w:hAnsi="Times New Roman"/>
          <w:sz w:val="32"/>
          <w:szCs w:val="32"/>
        </w:rPr>
        <w:t>т</w:t>
      </w:r>
      <w:r w:rsidRPr="005013B8">
        <w:rPr>
          <w:rFonts w:ascii="Times New Roman" w:hAnsi="Times New Roman"/>
          <w:sz w:val="32"/>
          <w:szCs w:val="32"/>
        </w:rPr>
        <w:t>вительных</w:t>
      </w:r>
      <w:r w:rsidRPr="005013B8">
        <w:rPr>
          <w:rFonts w:ascii="Times New Roman" w:hAnsi="Times New Roman"/>
          <w:iCs/>
          <w:sz w:val="32"/>
          <w:szCs w:val="32"/>
        </w:rPr>
        <w:t xml:space="preserve"> </w:t>
      </w:r>
      <w:r w:rsidRPr="005013B8">
        <w:rPr>
          <w:rFonts w:ascii="Times New Roman" w:hAnsi="Times New Roman"/>
          <w:sz w:val="32"/>
          <w:szCs w:val="32"/>
        </w:rPr>
        <w:t>переменных.</w:t>
      </w:r>
    </w:p>
    <w:p w:rsidR="001C390C" w:rsidRPr="005013B8" w:rsidRDefault="001C390C" w:rsidP="001C390C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  <w:r w:rsidRPr="005013B8">
        <w:rPr>
          <w:rFonts w:ascii="Times New Roman" w:hAnsi="Times New Roman"/>
          <w:sz w:val="32"/>
          <w:szCs w:val="32"/>
        </w:rPr>
        <w:t xml:space="preserve">Числовые и степенные ряды. </w:t>
      </w:r>
      <w:r w:rsidRPr="005013B8">
        <w:rPr>
          <w:rFonts w:ascii="Times New Roman" w:hAnsi="Times New Roman"/>
          <w:iCs/>
          <w:sz w:val="32"/>
          <w:szCs w:val="32"/>
        </w:rPr>
        <w:t>Теория вероятностей и математич</w:t>
      </w:r>
      <w:r w:rsidRPr="005013B8">
        <w:rPr>
          <w:rFonts w:ascii="Times New Roman" w:hAnsi="Times New Roman"/>
          <w:iCs/>
          <w:sz w:val="32"/>
          <w:szCs w:val="32"/>
        </w:rPr>
        <w:t>е</w:t>
      </w:r>
      <w:r w:rsidRPr="005013B8">
        <w:rPr>
          <w:rFonts w:ascii="Times New Roman" w:hAnsi="Times New Roman"/>
          <w:iCs/>
          <w:sz w:val="32"/>
          <w:szCs w:val="32"/>
        </w:rPr>
        <w:t xml:space="preserve">ская статистика. </w:t>
      </w:r>
      <w:r w:rsidRPr="005013B8">
        <w:rPr>
          <w:rFonts w:ascii="Times New Roman" w:hAnsi="Times New Roman"/>
          <w:sz w:val="32"/>
          <w:szCs w:val="32"/>
        </w:rPr>
        <w:t>Основные понятия и теоремы теории</w:t>
      </w:r>
      <w:r w:rsidRPr="005013B8">
        <w:rPr>
          <w:rFonts w:ascii="Times New Roman" w:hAnsi="Times New Roman"/>
          <w:iCs/>
          <w:sz w:val="32"/>
          <w:szCs w:val="32"/>
        </w:rPr>
        <w:t xml:space="preserve"> </w:t>
      </w:r>
      <w:r w:rsidRPr="005013B8">
        <w:rPr>
          <w:rFonts w:ascii="Times New Roman" w:hAnsi="Times New Roman"/>
          <w:sz w:val="32"/>
          <w:szCs w:val="32"/>
        </w:rPr>
        <w:t>вероятн</w:t>
      </w:r>
      <w:r w:rsidRPr="005013B8">
        <w:rPr>
          <w:rFonts w:ascii="Times New Roman" w:hAnsi="Times New Roman"/>
          <w:sz w:val="32"/>
          <w:szCs w:val="32"/>
        </w:rPr>
        <w:t>о</w:t>
      </w:r>
      <w:r w:rsidRPr="005013B8">
        <w:rPr>
          <w:rFonts w:ascii="Times New Roman" w:hAnsi="Times New Roman"/>
          <w:sz w:val="32"/>
          <w:szCs w:val="32"/>
        </w:rPr>
        <w:t>стей.</w:t>
      </w:r>
      <w:r w:rsidRPr="005013B8">
        <w:rPr>
          <w:rFonts w:ascii="Times New Roman" w:hAnsi="Times New Roman"/>
          <w:iCs/>
          <w:sz w:val="32"/>
          <w:szCs w:val="32"/>
        </w:rPr>
        <w:t xml:space="preserve"> </w:t>
      </w:r>
      <w:r w:rsidRPr="005013B8">
        <w:rPr>
          <w:rFonts w:ascii="Times New Roman" w:hAnsi="Times New Roman"/>
          <w:sz w:val="32"/>
          <w:szCs w:val="32"/>
        </w:rPr>
        <w:t>Повторение нез</w:t>
      </w:r>
      <w:r w:rsidRPr="005013B8">
        <w:rPr>
          <w:rFonts w:ascii="Times New Roman" w:hAnsi="Times New Roman"/>
          <w:sz w:val="32"/>
          <w:szCs w:val="32"/>
        </w:rPr>
        <w:t>а</w:t>
      </w:r>
      <w:r w:rsidRPr="005013B8">
        <w:rPr>
          <w:rFonts w:ascii="Times New Roman" w:hAnsi="Times New Roman"/>
          <w:sz w:val="32"/>
          <w:szCs w:val="32"/>
        </w:rPr>
        <w:t>висимых испытаний</w:t>
      </w:r>
      <w:r w:rsidRPr="005013B8">
        <w:rPr>
          <w:rFonts w:ascii="Times New Roman" w:hAnsi="Times New Roman"/>
          <w:iCs/>
          <w:sz w:val="32"/>
          <w:szCs w:val="32"/>
        </w:rPr>
        <w:t xml:space="preserve">. </w:t>
      </w:r>
      <w:r w:rsidRPr="005013B8">
        <w:rPr>
          <w:rFonts w:ascii="Times New Roman" w:hAnsi="Times New Roman"/>
          <w:sz w:val="32"/>
          <w:szCs w:val="32"/>
        </w:rPr>
        <w:t>Случайные величины. Выборочный метод.</w:t>
      </w:r>
      <w:r w:rsidRPr="005013B8">
        <w:rPr>
          <w:rFonts w:ascii="Times New Roman" w:hAnsi="Times New Roman"/>
          <w:iCs/>
          <w:sz w:val="32"/>
          <w:szCs w:val="32"/>
        </w:rPr>
        <w:t xml:space="preserve"> </w:t>
      </w:r>
      <w:r w:rsidRPr="005013B8">
        <w:rPr>
          <w:rFonts w:ascii="Times New Roman" w:hAnsi="Times New Roman"/>
          <w:sz w:val="32"/>
          <w:szCs w:val="32"/>
        </w:rPr>
        <w:t>Проверка статистических гипотез</w:t>
      </w:r>
      <w:r w:rsidRPr="005013B8">
        <w:rPr>
          <w:rFonts w:ascii="Times New Roman" w:hAnsi="Times New Roman"/>
          <w:iCs/>
          <w:sz w:val="32"/>
          <w:szCs w:val="32"/>
        </w:rPr>
        <w:t xml:space="preserve">. </w:t>
      </w:r>
      <w:r w:rsidRPr="005013B8">
        <w:rPr>
          <w:rFonts w:ascii="Times New Roman" w:hAnsi="Times New Roman"/>
          <w:sz w:val="32"/>
          <w:szCs w:val="32"/>
        </w:rPr>
        <w:t xml:space="preserve">Элементы теории корреляции </w:t>
      </w:r>
      <w:r w:rsidRPr="005013B8">
        <w:rPr>
          <w:rFonts w:ascii="Times New Roman" w:hAnsi="Times New Roman"/>
          <w:iCs/>
          <w:sz w:val="32"/>
          <w:szCs w:val="32"/>
        </w:rPr>
        <w:t>Линейная алгебра и линейное программиров</w:t>
      </w:r>
      <w:r w:rsidRPr="005013B8">
        <w:rPr>
          <w:rFonts w:ascii="Times New Roman" w:hAnsi="Times New Roman"/>
          <w:iCs/>
          <w:sz w:val="32"/>
          <w:szCs w:val="32"/>
        </w:rPr>
        <w:t>а</w:t>
      </w:r>
      <w:r w:rsidRPr="005013B8">
        <w:rPr>
          <w:rFonts w:ascii="Times New Roman" w:hAnsi="Times New Roman"/>
          <w:iCs/>
          <w:sz w:val="32"/>
          <w:szCs w:val="32"/>
        </w:rPr>
        <w:t xml:space="preserve">ние. </w:t>
      </w:r>
      <w:r w:rsidRPr="005013B8">
        <w:rPr>
          <w:rFonts w:ascii="Times New Roman" w:hAnsi="Times New Roman"/>
          <w:spacing w:val="14"/>
          <w:sz w:val="32"/>
          <w:szCs w:val="32"/>
        </w:rPr>
        <w:t xml:space="preserve">Матрицы и определители. </w:t>
      </w:r>
      <w:r w:rsidRPr="005013B8">
        <w:rPr>
          <w:rFonts w:ascii="Times New Roman" w:eastAsia="Calibri" w:hAnsi="Times New Roman"/>
          <w:spacing w:val="14"/>
          <w:sz w:val="32"/>
          <w:szCs w:val="32"/>
        </w:rPr>
        <w:t>Системы лине</w:t>
      </w:r>
      <w:r w:rsidRPr="005013B8">
        <w:rPr>
          <w:rFonts w:ascii="Times New Roman" w:eastAsia="Calibri" w:hAnsi="Times New Roman"/>
          <w:spacing w:val="14"/>
          <w:sz w:val="32"/>
          <w:szCs w:val="32"/>
        </w:rPr>
        <w:t>й</w:t>
      </w:r>
      <w:r w:rsidRPr="005013B8">
        <w:rPr>
          <w:rFonts w:ascii="Times New Roman" w:eastAsia="Calibri" w:hAnsi="Times New Roman"/>
          <w:spacing w:val="14"/>
          <w:sz w:val="32"/>
          <w:szCs w:val="32"/>
        </w:rPr>
        <w:t>ных уравнений</w:t>
      </w:r>
      <w:r w:rsidRPr="005013B8">
        <w:rPr>
          <w:rFonts w:ascii="Times New Roman" w:hAnsi="Times New Roman"/>
          <w:sz w:val="32"/>
          <w:szCs w:val="32"/>
        </w:rPr>
        <w:t xml:space="preserve"> </w:t>
      </w:r>
      <w:r w:rsidRPr="005013B8">
        <w:rPr>
          <w:rFonts w:ascii="Times New Roman" w:eastAsia="Calibri" w:hAnsi="Times New Roman"/>
          <w:snapToGrid w:val="0"/>
          <w:sz w:val="32"/>
          <w:szCs w:val="32"/>
        </w:rPr>
        <w:t>Общая постановка задачи линейного программирования. Геоме</w:t>
      </w:r>
      <w:r w:rsidRPr="005013B8">
        <w:rPr>
          <w:rFonts w:ascii="Times New Roman" w:eastAsia="Calibri" w:hAnsi="Times New Roman"/>
          <w:snapToGrid w:val="0"/>
          <w:sz w:val="32"/>
          <w:szCs w:val="32"/>
        </w:rPr>
        <w:t>т</w:t>
      </w:r>
      <w:r w:rsidRPr="005013B8">
        <w:rPr>
          <w:rFonts w:ascii="Times New Roman" w:eastAsia="Calibri" w:hAnsi="Times New Roman"/>
          <w:snapToGrid w:val="0"/>
          <w:sz w:val="32"/>
          <w:szCs w:val="32"/>
        </w:rPr>
        <w:t>рический метод решения задачи линейного программирования. Симплексный метод</w:t>
      </w:r>
      <w:r w:rsidRPr="005013B8">
        <w:rPr>
          <w:rFonts w:ascii="Times New Roman" w:hAnsi="Times New Roman"/>
          <w:sz w:val="32"/>
          <w:szCs w:val="32"/>
        </w:rPr>
        <w:t xml:space="preserve"> </w:t>
      </w:r>
      <w:r w:rsidRPr="005013B8">
        <w:rPr>
          <w:rFonts w:ascii="Times New Roman" w:eastAsia="Calibri" w:hAnsi="Times New Roman"/>
          <w:snapToGrid w:val="0"/>
          <w:sz w:val="32"/>
          <w:szCs w:val="32"/>
        </w:rPr>
        <w:t>Транспортная задача линейного программир</w:t>
      </w:r>
      <w:r w:rsidRPr="005013B8">
        <w:rPr>
          <w:rFonts w:ascii="Times New Roman" w:eastAsia="Calibri" w:hAnsi="Times New Roman"/>
          <w:snapToGrid w:val="0"/>
          <w:sz w:val="32"/>
          <w:szCs w:val="32"/>
        </w:rPr>
        <w:t>о</w:t>
      </w:r>
      <w:r w:rsidRPr="005013B8">
        <w:rPr>
          <w:rFonts w:ascii="Times New Roman" w:eastAsia="Calibri" w:hAnsi="Times New Roman"/>
          <w:snapToGrid w:val="0"/>
          <w:sz w:val="32"/>
          <w:szCs w:val="32"/>
        </w:rPr>
        <w:t>вания.</w:t>
      </w:r>
    </w:p>
    <w:p w:rsidR="009B098B" w:rsidRPr="005013B8" w:rsidRDefault="009B098B" w:rsidP="001C390C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</w:p>
    <w:p w:rsidR="004A4339" w:rsidRPr="005013B8" w:rsidRDefault="004A4339" w:rsidP="004A433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013B8">
        <w:rPr>
          <w:rFonts w:ascii="Times New Roman" w:hAnsi="Times New Roman" w:cs="Times New Roman"/>
          <w:b/>
          <w:sz w:val="32"/>
          <w:szCs w:val="32"/>
        </w:rPr>
        <w:t xml:space="preserve">В результате освоения дисциплины </w:t>
      </w:r>
      <w:r w:rsidRPr="005013B8">
        <w:rPr>
          <w:rFonts w:ascii="Times New Roman" w:hAnsi="Times New Roman" w:cs="Times New Roman"/>
          <w:sz w:val="32"/>
          <w:szCs w:val="32"/>
        </w:rPr>
        <w:t>обучающийся должен обладать следующими компетенциями:</w:t>
      </w:r>
    </w:p>
    <w:p w:rsidR="005013B8" w:rsidRPr="005013B8" w:rsidRDefault="005013B8" w:rsidP="005013B8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5013B8">
        <w:rPr>
          <w:rFonts w:ascii="Times New Roman" w:hAnsi="Times New Roman" w:cs="Times New Roman"/>
          <w:b/>
          <w:sz w:val="32"/>
          <w:szCs w:val="32"/>
        </w:rPr>
        <w:t>ОПК-5</w:t>
      </w:r>
      <w:r w:rsidRPr="005013B8">
        <w:rPr>
          <w:rFonts w:ascii="Times New Roman" w:hAnsi="Times New Roman" w:cs="Times New Roman"/>
          <w:sz w:val="32"/>
          <w:szCs w:val="32"/>
        </w:rPr>
        <w:t xml:space="preserve"> способность применять знания естественнонаучных дисциплин для организации </w:t>
      </w:r>
      <w:proofErr w:type="spellStart"/>
      <w:r w:rsidRPr="005013B8">
        <w:rPr>
          <w:rFonts w:ascii="Times New Roman" w:hAnsi="Times New Roman" w:cs="Times New Roman"/>
          <w:sz w:val="32"/>
          <w:szCs w:val="32"/>
        </w:rPr>
        <w:t>торгово</w:t>
      </w:r>
      <w:proofErr w:type="spellEnd"/>
      <w:r w:rsidRPr="005013B8">
        <w:rPr>
          <w:rFonts w:ascii="Times New Roman" w:hAnsi="Times New Roman" w:cs="Times New Roman"/>
          <w:sz w:val="32"/>
          <w:szCs w:val="32"/>
        </w:rPr>
        <w:t>–технологических процессов и обеспечения качества и безопасности потребительских товаров</w:t>
      </w:r>
      <w:r>
        <w:rPr>
          <w:rFonts w:ascii="Times New Roman" w:hAnsi="Times New Roman" w:cs="Times New Roman"/>
          <w:sz w:val="32"/>
          <w:szCs w:val="32"/>
        </w:rPr>
        <w:t xml:space="preserve"> (знать - </w:t>
      </w:r>
      <w:r w:rsidRPr="005013B8">
        <w:rPr>
          <w:rFonts w:ascii="Times New Roman" w:hAnsi="Times New Roman" w:cs="Times New Roman"/>
          <w:sz w:val="32"/>
          <w:szCs w:val="32"/>
        </w:rPr>
        <w:t xml:space="preserve">знания естественнонаучных дисциплин для организации </w:t>
      </w:r>
      <w:proofErr w:type="spellStart"/>
      <w:r w:rsidRPr="005013B8">
        <w:rPr>
          <w:rFonts w:ascii="Times New Roman" w:hAnsi="Times New Roman" w:cs="Times New Roman"/>
          <w:sz w:val="32"/>
          <w:szCs w:val="32"/>
        </w:rPr>
        <w:t>торгово</w:t>
      </w:r>
      <w:proofErr w:type="spellEnd"/>
      <w:r w:rsidRPr="005013B8">
        <w:rPr>
          <w:rFonts w:ascii="Times New Roman" w:hAnsi="Times New Roman" w:cs="Times New Roman"/>
          <w:sz w:val="32"/>
          <w:szCs w:val="32"/>
        </w:rPr>
        <w:t>–технологических процессов и обеспечения качества и безопасности потребительских товаров</w:t>
      </w:r>
      <w:r>
        <w:rPr>
          <w:rFonts w:ascii="Times New Roman" w:hAnsi="Times New Roman" w:cs="Times New Roman"/>
          <w:sz w:val="32"/>
          <w:szCs w:val="32"/>
        </w:rPr>
        <w:t xml:space="preserve">; уметь – применять </w:t>
      </w:r>
      <w:r w:rsidRPr="005013B8">
        <w:rPr>
          <w:rFonts w:ascii="Times New Roman" w:hAnsi="Times New Roman" w:cs="Times New Roman"/>
          <w:sz w:val="32"/>
          <w:szCs w:val="32"/>
        </w:rPr>
        <w:t xml:space="preserve">знания естественнонаучных дисциплин для организации </w:t>
      </w:r>
      <w:proofErr w:type="spellStart"/>
      <w:r w:rsidRPr="005013B8">
        <w:rPr>
          <w:rFonts w:ascii="Times New Roman" w:hAnsi="Times New Roman" w:cs="Times New Roman"/>
          <w:sz w:val="32"/>
          <w:szCs w:val="32"/>
        </w:rPr>
        <w:t>торгово</w:t>
      </w:r>
      <w:proofErr w:type="spellEnd"/>
      <w:r w:rsidRPr="005013B8">
        <w:rPr>
          <w:rFonts w:ascii="Times New Roman" w:hAnsi="Times New Roman" w:cs="Times New Roman"/>
          <w:sz w:val="32"/>
          <w:szCs w:val="32"/>
        </w:rPr>
        <w:t>–технологических процессов и обеспечения качества и безопасности потребительских товаров</w:t>
      </w:r>
      <w:r>
        <w:rPr>
          <w:rFonts w:ascii="Times New Roman" w:hAnsi="Times New Roman" w:cs="Times New Roman"/>
          <w:sz w:val="32"/>
          <w:szCs w:val="32"/>
        </w:rPr>
        <w:t xml:space="preserve">; владеть – способностью применять </w:t>
      </w:r>
      <w:r w:rsidRPr="005013B8">
        <w:rPr>
          <w:rFonts w:ascii="Times New Roman" w:hAnsi="Times New Roman" w:cs="Times New Roman"/>
          <w:sz w:val="32"/>
          <w:szCs w:val="32"/>
        </w:rPr>
        <w:t>зн</w:t>
      </w:r>
      <w:r w:rsidRPr="005013B8">
        <w:rPr>
          <w:rFonts w:ascii="Times New Roman" w:hAnsi="Times New Roman" w:cs="Times New Roman"/>
          <w:sz w:val="32"/>
          <w:szCs w:val="32"/>
        </w:rPr>
        <w:t>а</w:t>
      </w:r>
      <w:r w:rsidRPr="005013B8">
        <w:rPr>
          <w:rFonts w:ascii="Times New Roman" w:hAnsi="Times New Roman" w:cs="Times New Roman"/>
          <w:sz w:val="32"/>
          <w:szCs w:val="32"/>
        </w:rPr>
        <w:t xml:space="preserve">ния естественнонаучных дисциплин для организации </w:t>
      </w:r>
      <w:proofErr w:type="spellStart"/>
      <w:r w:rsidRPr="005013B8">
        <w:rPr>
          <w:rFonts w:ascii="Times New Roman" w:hAnsi="Times New Roman" w:cs="Times New Roman"/>
          <w:sz w:val="32"/>
          <w:szCs w:val="32"/>
        </w:rPr>
        <w:t>торгово</w:t>
      </w:r>
      <w:proofErr w:type="spellEnd"/>
      <w:r w:rsidRPr="005013B8">
        <w:rPr>
          <w:rFonts w:ascii="Times New Roman" w:hAnsi="Times New Roman" w:cs="Times New Roman"/>
          <w:sz w:val="32"/>
          <w:szCs w:val="32"/>
        </w:rPr>
        <w:t>–технологических процессов и обеспечения качества и безопасности потребительских товаров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5013B8">
        <w:rPr>
          <w:rFonts w:ascii="Times New Roman" w:hAnsi="Times New Roman" w:cs="Times New Roman"/>
          <w:sz w:val="32"/>
          <w:szCs w:val="32"/>
        </w:rPr>
        <w:t>.</w:t>
      </w:r>
    </w:p>
    <w:p w:rsidR="004A4339" w:rsidRPr="005013B8" w:rsidRDefault="004A4339" w:rsidP="001C390C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</w:p>
    <w:p w:rsidR="004A4339" w:rsidRPr="005013B8" w:rsidRDefault="004A4339" w:rsidP="004A4339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013B8">
        <w:rPr>
          <w:rFonts w:ascii="Times New Roman" w:hAnsi="Times New Roman"/>
          <w:b/>
          <w:sz w:val="32"/>
          <w:szCs w:val="32"/>
        </w:rPr>
        <w:t xml:space="preserve">Образовательные технологии: </w:t>
      </w:r>
    </w:p>
    <w:p w:rsidR="004A4339" w:rsidRPr="005013B8" w:rsidRDefault="004A4339" w:rsidP="004A433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013B8">
        <w:rPr>
          <w:rFonts w:ascii="Times New Roman" w:hAnsi="Times New Roman"/>
          <w:sz w:val="32"/>
          <w:szCs w:val="32"/>
        </w:rPr>
        <w:t>Дисциплина «Математика» предполагает широкое использ</w:t>
      </w:r>
      <w:r w:rsidRPr="005013B8">
        <w:rPr>
          <w:rFonts w:ascii="Times New Roman" w:hAnsi="Times New Roman"/>
          <w:sz w:val="32"/>
          <w:szCs w:val="32"/>
        </w:rPr>
        <w:t>о</w:t>
      </w:r>
      <w:r w:rsidRPr="005013B8">
        <w:rPr>
          <w:rFonts w:ascii="Times New Roman" w:hAnsi="Times New Roman"/>
          <w:sz w:val="32"/>
          <w:szCs w:val="32"/>
        </w:rPr>
        <w:t>вание в учебном процессе активных и интерактивных  форм пров</w:t>
      </w:r>
      <w:r w:rsidRPr="005013B8">
        <w:rPr>
          <w:rFonts w:ascii="Times New Roman" w:hAnsi="Times New Roman"/>
          <w:sz w:val="32"/>
          <w:szCs w:val="32"/>
        </w:rPr>
        <w:t>е</w:t>
      </w:r>
      <w:r w:rsidRPr="005013B8">
        <w:rPr>
          <w:rFonts w:ascii="Times New Roman" w:hAnsi="Times New Roman"/>
          <w:sz w:val="32"/>
          <w:szCs w:val="32"/>
        </w:rPr>
        <w:t xml:space="preserve">дения занятий: деловые и ролевые игры. Теоретический материал  излагается на лекционных занятиях. Лабораторные и практические занятия ориентированы на закрепление теоретического материала, </w:t>
      </w:r>
      <w:r w:rsidRPr="005013B8">
        <w:rPr>
          <w:rFonts w:ascii="Times New Roman" w:hAnsi="Times New Roman"/>
          <w:sz w:val="32"/>
          <w:szCs w:val="32"/>
        </w:rPr>
        <w:lastRenderedPageBreak/>
        <w:t>изложенного на лекционных занятиях, а  также на приобретение дополнительных знаний</w:t>
      </w:r>
      <w:proofErr w:type="gramStart"/>
      <w:r w:rsidRPr="005013B8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5013B8">
        <w:rPr>
          <w:rFonts w:ascii="Times New Roman" w:hAnsi="Times New Roman"/>
          <w:sz w:val="32"/>
          <w:szCs w:val="32"/>
        </w:rPr>
        <w:t xml:space="preserve"> умений и практических навыков осущ</w:t>
      </w:r>
      <w:r w:rsidRPr="005013B8">
        <w:rPr>
          <w:rFonts w:ascii="Times New Roman" w:hAnsi="Times New Roman"/>
          <w:sz w:val="32"/>
          <w:szCs w:val="32"/>
        </w:rPr>
        <w:t>е</w:t>
      </w:r>
      <w:r w:rsidRPr="005013B8">
        <w:rPr>
          <w:rFonts w:ascii="Times New Roman" w:hAnsi="Times New Roman"/>
          <w:sz w:val="32"/>
          <w:szCs w:val="32"/>
        </w:rPr>
        <w:t>ствления аналитической и профессиональной деятельности с пр</w:t>
      </w:r>
      <w:r w:rsidRPr="005013B8">
        <w:rPr>
          <w:rFonts w:ascii="Times New Roman" w:hAnsi="Times New Roman"/>
          <w:sz w:val="32"/>
          <w:szCs w:val="32"/>
        </w:rPr>
        <w:t>и</w:t>
      </w:r>
      <w:r w:rsidRPr="005013B8">
        <w:rPr>
          <w:rFonts w:ascii="Times New Roman" w:hAnsi="Times New Roman"/>
          <w:sz w:val="32"/>
          <w:szCs w:val="32"/>
        </w:rPr>
        <w:t>менением интерактивных форм обучения (решение ситуативных задач, проведение ситуативно-ролевых игр, моделирование дел</w:t>
      </w:r>
      <w:r w:rsidRPr="005013B8">
        <w:rPr>
          <w:rFonts w:ascii="Times New Roman" w:hAnsi="Times New Roman"/>
          <w:sz w:val="32"/>
          <w:szCs w:val="32"/>
        </w:rPr>
        <w:t>о</w:t>
      </w:r>
      <w:r w:rsidRPr="005013B8">
        <w:rPr>
          <w:rFonts w:ascii="Times New Roman" w:hAnsi="Times New Roman"/>
          <w:sz w:val="32"/>
          <w:szCs w:val="32"/>
        </w:rPr>
        <w:t>вых ситуаций).</w:t>
      </w:r>
    </w:p>
    <w:p w:rsidR="004A4339" w:rsidRPr="005013B8" w:rsidRDefault="004A4339" w:rsidP="004A4339">
      <w:pPr>
        <w:pStyle w:val="a3"/>
        <w:spacing w:line="240" w:lineRule="auto"/>
        <w:ind w:left="927"/>
        <w:rPr>
          <w:rFonts w:ascii="Times New Roman" w:hAnsi="Times New Roman"/>
          <w:sz w:val="32"/>
          <w:szCs w:val="32"/>
        </w:rPr>
      </w:pPr>
    </w:p>
    <w:p w:rsidR="004A4339" w:rsidRPr="005013B8" w:rsidRDefault="004A4339" w:rsidP="004A4339">
      <w:pPr>
        <w:pStyle w:val="a3"/>
        <w:spacing w:line="240" w:lineRule="auto"/>
        <w:ind w:left="927"/>
        <w:rPr>
          <w:rFonts w:ascii="Times New Roman" w:hAnsi="Times New Roman"/>
          <w:sz w:val="32"/>
          <w:szCs w:val="32"/>
        </w:rPr>
      </w:pPr>
      <w:r w:rsidRPr="005013B8">
        <w:rPr>
          <w:rFonts w:ascii="Times New Roman" w:hAnsi="Times New Roman"/>
          <w:sz w:val="32"/>
          <w:szCs w:val="32"/>
        </w:rPr>
        <w:t xml:space="preserve">Составитель: И.А. Ефимова, </w:t>
      </w:r>
      <w:proofErr w:type="spellStart"/>
      <w:r w:rsidRPr="005013B8">
        <w:rPr>
          <w:rFonts w:ascii="Times New Roman" w:hAnsi="Times New Roman"/>
          <w:sz w:val="32"/>
          <w:szCs w:val="32"/>
        </w:rPr>
        <w:t>к</w:t>
      </w:r>
      <w:proofErr w:type="gramStart"/>
      <w:r w:rsidRPr="005013B8">
        <w:rPr>
          <w:rFonts w:ascii="Times New Roman" w:hAnsi="Times New Roman"/>
          <w:sz w:val="32"/>
          <w:szCs w:val="32"/>
        </w:rPr>
        <w:t>.ф</w:t>
      </w:r>
      <w:proofErr w:type="gramEnd"/>
      <w:r w:rsidRPr="005013B8">
        <w:rPr>
          <w:rFonts w:ascii="Times New Roman" w:hAnsi="Times New Roman"/>
          <w:sz w:val="32"/>
          <w:szCs w:val="32"/>
        </w:rPr>
        <w:t>-м</w:t>
      </w:r>
      <w:proofErr w:type="spellEnd"/>
      <w:r w:rsidRPr="005013B8">
        <w:rPr>
          <w:rFonts w:ascii="Times New Roman" w:hAnsi="Times New Roman"/>
          <w:sz w:val="32"/>
          <w:szCs w:val="32"/>
        </w:rPr>
        <w:t xml:space="preserve"> наук, доцент, кафедра информатики и естественнонаучных дисциплин.</w:t>
      </w:r>
    </w:p>
    <w:p w:rsidR="004A4339" w:rsidRPr="005013B8" w:rsidRDefault="004A4339" w:rsidP="004A4339">
      <w:pPr>
        <w:pStyle w:val="a3"/>
        <w:ind w:firstLine="709"/>
        <w:rPr>
          <w:rFonts w:ascii="Times New Roman" w:hAnsi="Times New Roman"/>
          <w:b/>
          <w:sz w:val="32"/>
          <w:szCs w:val="32"/>
        </w:rPr>
      </w:pPr>
    </w:p>
    <w:p w:rsidR="001C390C" w:rsidRPr="005013B8" w:rsidRDefault="001C390C" w:rsidP="001C39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1C390C" w:rsidRPr="005013B8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9B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18F8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9E8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3DFD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5E44"/>
    <w:rsid w:val="003B7DC1"/>
    <w:rsid w:val="003C03EE"/>
    <w:rsid w:val="003C12C2"/>
    <w:rsid w:val="003C2280"/>
    <w:rsid w:val="003C2ABC"/>
    <w:rsid w:val="003C34DB"/>
    <w:rsid w:val="003C3AF1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6C5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38FE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4339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2C84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3B8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A11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15A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9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11F0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0D98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semiHidden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2E2C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16</cp:revision>
  <cp:lastPrinted>2015-12-28T06:30:00Z</cp:lastPrinted>
  <dcterms:created xsi:type="dcterms:W3CDTF">2013-09-24T04:36:00Z</dcterms:created>
  <dcterms:modified xsi:type="dcterms:W3CDTF">2018-04-04T05:54:00Z</dcterms:modified>
</cp:coreProperties>
</file>