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DDA" w:rsidRPr="00FA32FC" w:rsidRDefault="00493DDA" w:rsidP="00493DD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A32FC">
        <w:rPr>
          <w:rFonts w:ascii="Times New Roman" w:hAnsi="Times New Roman"/>
          <w:b/>
          <w:sz w:val="28"/>
          <w:szCs w:val="28"/>
        </w:rPr>
        <w:t>АННОТАЦИЯ РАБОЧЕЙ ПРОГРАММЫ УЧЕБНОЙ ДИСЦИПЛИНЫ</w:t>
      </w:r>
    </w:p>
    <w:p w:rsidR="00493DDA" w:rsidRDefault="00493DDA" w:rsidP="00493DDA">
      <w:pPr>
        <w:spacing w:after="0" w:line="140" w:lineRule="atLeast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Дисциплина    </w:t>
      </w:r>
      <w:r w:rsidRPr="008205D0">
        <w:rPr>
          <w:rFonts w:ascii="Times New Roman" w:hAnsi="Times New Roman"/>
          <w:sz w:val="28"/>
          <w:szCs w:val="28"/>
          <w:u w:val="single"/>
        </w:rPr>
        <w:t>Б</w:t>
      </w:r>
      <w:proofErr w:type="gramStart"/>
      <w:r w:rsidRPr="008205D0">
        <w:rPr>
          <w:rFonts w:ascii="Times New Roman" w:hAnsi="Times New Roman"/>
          <w:sz w:val="28"/>
          <w:szCs w:val="28"/>
          <w:u w:val="single"/>
        </w:rPr>
        <w:t>1</w:t>
      </w:r>
      <w:proofErr w:type="gramEnd"/>
      <w:r w:rsidRPr="008205D0">
        <w:rPr>
          <w:rFonts w:ascii="Times New Roman" w:hAnsi="Times New Roman"/>
          <w:sz w:val="28"/>
          <w:szCs w:val="28"/>
          <w:u w:val="single"/>
        </w:rPr>
        <w:t>.</w:t>
      </w:r>
      <w:r>
        <w:rPr>
          <w:rFonts w:ascii="Times New Roman" w:hAnsi="Times New Roman"/>
          <w:sz w:val="28"/>
          <w:szCs w:val="28"/>
          <w:u w:val="single"/>
        </w:rPr>
        <w:t>Б2</w:t>
      </w:r>
      <w:r>
        <w:rPr>
          <w:rFonts w:ascii="Times New Roman" w:hAnsi="Times New Roman"/>
          <w:sz w:val="28"/>
          <w:szCs w:val="28"/>
        </w:rPr>
        <w:t xml:space="preserve">                 </w:t>
      </w:r>
      <w:r w:rsidRPr="008205D0">
        <w:rPr>
          <w:rFonts w:ascii="Times New Roman" w:hAnsi="Times New Roman"/>
          <w:sz w:val="28"/>
          <w:szCs w:val="28"/>
          <w:u w:val="single"/>
        </w:rPr>
        <w:t>«</w:t>
      </w:r>
      <w:r>
        <w:rPr>
          <w:rFonts w:ascii="Times New Roman" w:hAnsi="Times New Roman"/>
          <w:sz w:val="28"/>
          <w:szCs w:val="28"/>
          <w:u w:val="single"/>
        </w:rPr>
        <w:t>Философия</w:t>
      </w:r>
      <w:r w:rsidRPr="008205D0">
        <w:rPr>
          <w:rFonts w:ascii="Times New Roman" w:hAnsi="Times New Roman"/>
          <w:sz w:val="28"/>
          <w:szCs w:val="28"/>
          <w:u w:val="single"/>
        </w:rPr>
        <w:t>»</w:t>
      </w:r>
    </w:p>
    <w:p w:rsidR="00493DDA" w:rsidRPr="00493DDA" w:rsidRDefault="00493DDA" w:rsidP="00493DDA">
      <w:pPr>
        <w:spacing w:after="0" w:line="140" w:lineRule="atLeast"/>
        <w:ind w:firstLine="709"/>
        <w:jc w:val="both"/>
        <w:rPr>
          <w:rFonts w:ascii="Times New Roman" w:hAnsi="Times New Roman"/>
          <w:sz w:val="20"/>
          <w:szCs w:val="20"/>
        </w:rPr>
      </w:pPr>
      <w:r w:rsidRPr="00493DDA">
        <w:rPr>
          <w:rFonts w:ascii="Times New Roman" w:hAnsi="Times New Roman"/>
          <w:sz w:val="28"/>
          <w:szCs w:val="28"/>
        </w:rPr>
        <w:t xml:space="preserve">                   </w:t>
      </w:r>
      <w:r w:rsidRPr="00493DDA">
        <w:rPr>
          <w:rFonts w:ascii="Times New Roman" w:hAnsi="Times New Roman"/>
          <w:sz w:val="20"/>
          <w:szCs w:val="20"/>
        </w:rPr>
        <w:t>(индекс</w:t>
      </w:r>
      <w:r>
        <w:rPr>
          <w:rFonts w:ascii="Times New Roman" w:hAnsi="Times New Roman"/>
          <w:sz w:val="20"/>
          <w:szCs w:val="20"/>
        </w:rPr>
        <w:t xml:space="preserve"> по ФГОС)              (наименование дисциплины)</w:t>
      </w:r>
    </w:p>
    <w:p w:rsidR="00493DDA" w:rsidRDefault="00493DDA" w:rsidP="00493D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93DDA" w:rsidRPr="00A05FB1" w:rsidRDefault="00493DDA" w:rsidP="00493DD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53098">
        <w:rPr>
          <w:rFonts w:ascii="Times New Roman" w:hAnsi="Times New Roman"/>
          <w:b/>
          <w:sz w:val="28"/>
          <w:szCs w:val="28"/>
        </w:rPr>
        <w:t xml:space="preserve">Семестр: </w:t>
      </w:r>
      <w:r>
        <w:rPr>
          <w:rFonts w:ascii="Times New Roman" w:hAnsi="Times New Roman"/>
          <w:b/>
          <w:sz w:val="28"/>
          <w:szCs w:val="28"/>
        </w:rPr>
        <w:t>3</w:t>
      </w:r>
    </w:p>
    <w:p w:rsidR="00E55C32" w:rsidRDefault="00493DDA" w:rsidP="00493DDA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53098">
        <w:rPr>
          <w:rFonts w:ascii="Times New Roman" w:hAnsi="Times New Roman"/>
          <w:b/>
          <w:sz w:val="28"/>
          <w:szCs w:val="28"/>
        </w:rPr>
        <w:t xml:space="preserve">Количество часов: </w:t>
      </w:r>
      <w:r w:rsidR="00E55C32">
        <w:rPr>
          <w:rFonts w:ascii="Times New Roman" w:hAnsi="Times New Roman"/>
          <w:b/>
          <w:sz w:val="28"/>
          <w:szCs w:val="28"/>
        </w:rPr>
        <w:t>108</w:t>
      </w:r>
    </w:p>
    <w:p w:rsidR="00493DDA" w:rsidRPr="00A05FB1" w:rsidRDefault="00493DDA" w:rsidP="00493DD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Количество зачетных единиц: 3</w:t>
      </w:r>
    </w:p>
    <w:p w:rsidR="00493DDA" w:rsidRDefault="00493DDA" w:rsidP="00493D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3098">
        <w:rPr>
          <w:rFonts w:ascii="Times New Roman" w:hAnsi="Times New Roman"/>
          <w:b/>
          <w:sz w:val="28"/>
          <w:szCs w:val="28"/>
        </w:rPr>
        <w:t>Курсовая работа:</w:t>
      </w:r>
      <w:r>
        <w:rPr>
          <w:rFonts w:ascii="Times New Roman" w:hAnsi="Times New Roman"/>
          <w:sz w:val="28"/>
          <w:szCs w:val="28"/>
        </w:rPr>
        <w:t xml:space="preserve"> нет</w:t>
      </w:r>
    </w:p>
    <w:p w:rsidR="00493DDA" w:rsidRDefault="00493DDA" w:rsidP="00493D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3098">
        <w:rPr>
          <w:rFonts w:ascii="Times New Roman" w:hAnsi="Times New Roman"/>
          <w:b/>
          <w:sz w:val="28"/>
          <w:szCs w:val="28"/>
        </w:rPr>
        <w:t>Промежуточная аттестация:</w:t>
      </w:r>
      <w:r>
        <w:rPr>
          <w:rFonts w:ascii="Times New Roman" w:hAnsi="Times New Roman"/>
          <w:sz w:val="28"/>
          <w:szCs w:val="28"/>
        </w:rPr>
        <w:t xml:space="preserve"> экзамен</w:t>
      </w:r>
    </w:p>
    <w:p w:rsidR="00493DDA" w:rsidRDefault="00493DDA" w:rsidP="00493D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93DDA" w:rsidRPr="00493DDA" w:rsidRDefault="00493DDA" w:rsidP="00493D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3098">
        <w:rPr>
          <w:rFonts w:ascii="Times New Roman" w:hAnsi="Times New Roman"/>
          <w:b/>
          <w:sz w:val="28"/>
          <w:szCs w:val="28"/>
        </w:rPr>
        <w:t>Место дисциплины в структуре ООП: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93DDA">
        <w:rPr>
          <w:rFonts w:ascii="Times New Roman" w:hAnsi="Times New Roman"/>
          <w:sz w:val="28"/>
          <w:szCs w:val="28"/>
        </w:rPr>
        <w:t>Дисциплина «Философия» относится к базовой части гуманитарного, социального и экономического цикла</w:t>
      </w:r>
      <w:r>
        <w:rPr>
          <w:sz w:val="32"/>
          <w:szCs w:val="32"/>
        </w:rPr>
        <w:t xml:space="preserve"> </w:t>
      </w:r>
      <w:r w:rsidRPr="00A727E9">
        <w:rPr>
          <w:rFonts w:ascii="Times New Roman" w:hAnsi="Times New Roman"/>
          <w:sz w:val="28"/>
          <w:szCs w:val="28"/>
        </w:rPr>
        <w:t xml:space="preserve"> направления </w:t>
      </w:r>
      <w:r w:rsidR="00282BC0">
        <w:rPr>
          <w:rFonts w:ascii="Times New Roman" w:hAnsi="Times New Roman"/>
          <w:sz w:val="28"/>
          <w:szCs w:val="28"/>
        </w:rPr>
        <w:t>43</w:t>
      </w:r>
      <w:r w:rsidR="006E4426">
        <w:rPr>
          <w:rFonts w:ascii="Times New Roman" w:hAnsi="Times New Roman"/>
          <w:sz w:val="28"/>
          <w:szCs w:val="28"/>
        </w:rPr>
        <w:t>.03.0</w:t>
      </w:r>
      <w:r w:rsidR="00282BC0">
        <w:rPr>
          <w:rFonts w:ascii="Times New Roman" w:hAnsi="Times New Roman"/>
          <w:sz w:val="28"/>
          <w:szCs w:val="28"/>
        </w:rPr>
        <w:t>1</w:t>
      </w:r>
      <w:r w:rsidRPr="00A727E9">
        <w:rPr>
          <w:rFonts w:ascii="Times New Roman" w:hAnsi="Times New Roman"/>
          <w:sz w:val="28"/>
          <w:szCs w:val="28"/>
        </w:rPr>
        <w:t xml:space="preserve"> </w:t>
      </w:r>
      <w:r w:rsidR="00282BC0">
        <w:rPr>
          <w:rFonts w:ascii="Times New Roman" w:hAnsi="Times New Roman"/>
          <w:i/>
          <w:sz w:val="28"/>
          <w:szCs w:val="28"/>
        </w:rPr>
        <w:t>Сервис</w:t>
      </w:r>
      <w:r w:rsidR="008639F0">
        <w:rPr>
          <w:rFonts w:ascii="Times New Roman" w:hAnsi="Times New Roman"/>
          <w:i/>
          <w:sz w:val="28"/>
          <w:szCs w:val="28"/>
        </w:rPr>
        <w:t>,</w:t>
      </w:r>
      <w:r w:rsidRPr="00A727E9">
        <w:rPr>
          <w:rFonts w:ascii="Times New Roman" w:hAnsi="Times New Roman"/>
          <w:i/>
          <w:sz w:val="28"/>
          <w:szCs w:val="28"/>
        </w:rPr>
        <w:t xml:space="preserve"> </w:t>
      </w:r>
      <w:r w:rsidRPr="00A727E9">
        <w:rPr>
          <w:rFonts w:ascii="Times New Roman" w:hAnsi="Times New Roman"/>
          <w:sz w:val="28"/>
          <w:szCs w:val="28"/>
        </w:rPr>
        <w:t>профиль «</w:t>
      </w:r>
      <w:r w:rsidR="00282BC0">
        <w:rPr>
          <w:rFonts w:ascii="Times New Roman" w:hAnsi="Times New Roman"/>
          <w:sz w:val="28"/>
          <w:szCs w:val="28"/>
        </w:rPr>
        <w:t>Производственный сервис</w:t>
      </w:r>
      <w:r w:rsidRPr="00A727E9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493DDA" w:rsidRDefault="00493DDA" w:rsidP="00493DDA">
      <w:pPr>
        <w:spacing w:after="0" w:line="240" w:lineRule="auto"/>
        <w:ind w:firstLine="357"/>
        <w:jc w:val="both"/>
        <w:rPr>
          <w:rFonts w:ascii="Times New Roman" w:hAnsi="Times New Roman"/>
          <w:b/>
          <w:sz w:val="28"/>
          <w:szCs w:val="28"/>
        </w:rPr>
      </w:pPr>
    </w:p>
    <w:p w:rsidR="008639F0" w:rsidRPr="008639F0" w:rsidRDefault="00493DDA" w:rsidP="008639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05D0">
        <w:rPr>
          <w:rFonts w:ascii="Times New Roman" w:hAnsi="Times New Roman"/>
          <w:b/>
          <w:sz w:val="28"/>
          <w:szCs w:val="28"/>
        </w:rPr>
        <w:t xml:space="preserve">Цель дисциплины: </w:t>
      </w:r>
      <w:r w:rsidR="008639F0">
        <w:rPr>
          <w:rFonts w:ascii="Times New Roman" w:hAnsi="Times New Roman"/>
          <w:sz w:val="28"/>
          <w:szCs w:val="28"/>
        </w:rPr>
        <w:t xml:space="preserve">развитие у студентов интереса и потребности к самостоятельному и творческому мышлению, овладению основами философских знаний, пониманию реальности мира как целого и стремления к научному познанию действительности. В ходе ее достижения решаются задачи по формированию представления об истории развития философских и научных знаний; анализируются  проблемы гносеологии и выделяется  научное познание как вид познавательной деятельности, имеющей целью получение объективного, системно-организованного и обоснованного знания.  </w:t>
      </w:r>
    </w:p>
    <w:p w:rsidR="008639F0" w:rsidRPr="008639F0" w:rsidRDefault="00493DDA" w:rsidP="008639F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05D0">
        <w:rPr>
          <w:rFonts w:ascii="Times New Roman" w:hAnsi="Times New Roman"/>
          <w:b/>
          <w:sz w:val="28"/>
          <w:szCs w:val="28"/>
        </w:rPr>
        <w:t xml:space="preserve">         Задачи:</w:t>
      </w:r>
      <w:r w:rsidR="008639F0" w:rsidRPr="008639F0">
        <w:rPr>
          <w:sz w:val="32"/>
          <w:szCs w:val="32"/>
        </w:rPr>
        <w:t xml:space="preserve"> </w:t>
      </w:r>
      <w:r w:rsidR="008639F0" w:rsidRPr="008639F0">
        <w:rPr>
          <w:rFonts w:ascii="Times New Roman" w:hAnsi="Times New Roman"/>
          <w:sz w:val="28"/>
          <w:szCs w:val="28"/>
        </w:rPr>
        <w:t>усвоение структуры философского знания;</w:t>
      </w:r>
      <w:r w:rsidR="008639F0">
        <w:rPr>
          <w:rFonts w:ascii="Times New Roman" w:hAnsi="Times New Roman"/>
          <w:sz w:val="28"/>
          <w:szCs w:val="28"/>
        </w:rPr>
        <w:t xml:space="preserve"> </w:t>
      </w:r>
      <w:r w:rsidR="008639F0" w:rsidRPr="008639F0">
        <w:rPr>
          <w:rFonts w:ascii="Times New Roman" w:hAnsi="Times New Roman"/>
          <w:sz w:val="28"/>
          <w:szCs w:val="28"/>
        </w:rPr>
        <w:t>формирование осознанной мировоззренческой позиции в понимании природы, человека и общества;</w:t>
      </w:r>
      <w:r w:rsidR="008639F0">
        <w:rPr>
          <w:rFonts w:ascii="Times New Roman" w:hAnsi="Times New Roman"/>
          <w:sz w:val="28"/>
          <w:szCs w:val="28"/>
        </w:rPr>
        <w:t xml:space="preserve"> </w:t>
      </w:r>
      <w:r w:rsidR="008639F0" w:rsidRPr="008639F0">
        <w:rPr>
          <w:rFonts w:ascii="Times New Roman" w:hAnsi="Times New Roman"/>
          <w:sz w:val="28"/>
          <w:szCs w:val="28"/>
        </w:rPr>
        <w:t>осмысление комплекса гуманистических идей, места и роли философского знания в современной жизни;</w:t>
      </w:r>
      <w:r w:rsidR="008639F0">
        <w:rPr>
          <w:rFonts w:ascii="Times New Roman" w:hAnsi="Times New Roman"/>
          <w:sz w:val="28"/>
          <w:szCs w:val="28"/>
        </w:rPr>
        <w:t xml:space="preserve"> </w:t>
      </w:r>
      <w:r w:rsidR="008639F0" w:rsidRPr="008639F0">
        <w:rPr>
          <w:rFonts w:ascii="Times New Roman" w:hAnsi="Times New Roman"/>
          <w:sz w:val="28"/>
          <w:szCs w:val="28"/>
        </w:rPr>
        <w:t>развитие навыков рассуждения, доказательства и теоретической полемики, устойчивых навыков самостоятельного использования общенаучной методологии и анализа проблем.</w:t>
      </w:r>
    </w:p>
    <w:p w:rsidR="008639F0" w:rsidRPr="008639F0" w:rsidRDefault="00493DDA" w:rsidP="008639F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953098">
        <w:rPr>
          <w:rFonts w:ascii="Times New Roman" w:hAnsi="Times New Roman"/>
          <w:b/>
          <w:sz w:val="28"/>
          <w:szCs w:val="28"/>
        </w:rPr>
        <w:t xml:space="preserve">Содержание дисциплины: </w:t>
      </w:r>
      <w:r w:rsidR="008639F0" w:rsidRPr="008639F0">
        <w:rPr>
          <w:rFonts w:ascii="Times New Roman" w:hAnsi="Times New Roman"/>
          <w:sz w:val="28"/>
          <w:szCs w:val="28"/>
        </w:rPr>
        <w:t>Ф</w:t>
      </w:r>
      <w:r w:rsidR="008639F0">
        <w:rPr>
          <w:rFonts w:ascii="Times New Roman" w:hAnsi="Times New Roman"/>
          <w:bCs/>
          <w:iCs/>
          <w:color w:val="000000"/>
          <w:sz w:val="28"/>
          <w:szCs w:val="28"/>
        </w:rPr>
        <w:t>илософия, ее предмет, роль в обществе</w:t>
      </w:r>
      <w:r w:rsidR="008639F0">
        <w:rPr>
          <w:rFonts w:ascii="Times New Roman" w:hAnsi="Times New Roman"/>
          <w:color w:val="000000"/>
          <w:sz w:val="28"/>
          <w:szCs w:val="28"/>
        </w:rPr>
        <w:t xml:space="preserve"> и ее место в культуре. Структура философского знания.  </w:t>
      </w:r>
      <w:r w:rsidR="008639F0">
        <w:rPr>
          <w:rFonts w:ascii="Times New Roman" w:hAnsi="Times New Roman"/>
          <w:bCs/>
          <w:iCs/>
          <w:color w:val="000000"/>
          <w:sz w:val="28"/>
          <w:szCs w:val="28"/>
        </w:rPr>
        <w:t xml:space="preserve">Основные вехи становления философии. </w:t>
      </w:r>
      <w:r w:rsidR="008639F0">
        <w:rPr>
          <w:rFonts w:ascii="Times New Roman" w:hAnsi="Times New Roman"/>
          <w:iCs/>
          <w:color w:val="000000"/>
          <w:sz w:val="28"/>
          <w:szCs w:val="28"/>
        </w:rPr>
        <w:t>Философское освоение мира.</w:t>
      </w:r>
      <w:r w:rsidR="008639F0">
        <w:rPr>
          <w:rFonts w:ascii="Times New Roman" w:hAnsi="Times New Roman"/>
          <w:color w:val="000000"/>
          <w:sz w:val="28"/>
          <w:szCs w:val="28"/>
        </w:rPr>
        <w:t xml:space="preserve">  Учение о бытие. Монистические и плюралистические концепции бытия.  Понятие материи. Движение и материя. Пространство и время. Социальное пространство и время.</w:t>
      </w:r>
      <w:r w:rsidR="008639F0">
        <w:rPr>
          <w:rFonts w:ascii="Times New Roman" w:hAnsi="Times New Roman"/>
          <w:iCs/>
          <w:color w:val="000000"/>
          <w:sz w:val="28"/>
          <w:szCs w:val="28"/>
        </w:rPr>
        <w:t xml:space="preserve"> Диалектика как система законов, принципов и категорий. </w:t>
      </w:r>
      <w:r w:rsidR="008639F0">
        <w:rPr>
          <w:rFonts w:ascii="Times New Roman" w:hAnsi="Times New Roman"/>
          <w:color w:val="000000"/>
          <w:sz w:val="28"/>
          <w:szCs w:val="28"/>
        </w:rPr>
        <w:t xml:space="preserve">Понятие диалектики. Понятие закона. Специфика законов диалектики. Понятие философских категорий. Виды философских категорий. </w:t>
      </w:r>
      <w:r w:rsidR="008639F0">
        <w:rPr>
          <w:rFonts w:ascii="Times New Roman" w:hAnsi="Times New Roman"/>
          <w:iCs/>
          <w:color w:val="000000"/>
          <w:sz w:val="28"/>
          <w:szCs w:val="28"/>
        </w:rPr>
        <w:t xml:space="preserve">Сознание, его происхождение и сущность. </w:t>
      </w:r>
      <w:r w:rsidR="008639F0">
        <w:rPr>
          <w:rFonts w:ascii="Times New Roman" w:hAnsi="Times New Roman"/>
          <w:color w:val="000000"/>
          <w:sz w:val="28"/>
          <w:szCs w:val="28"/>
        </w:rPr>
        <w:t>Сущность сознания в различных философских концеп</w:t>
      </w:r>
      <w:r w:rsidR="008639F0">
        <w:rPr>
          <w:rFonts w:ascii="Times New Roman" w:hAnsi="Times New Roman"/>
          <w:color w:val="000000"/>
          <w:sz w:val="28"/>
          <w:szCs w:val="28"/>
        </w:rPr>
        <w:softHyphen/>
        <w:t xml:space="preserve">циях.  Мышление и язык. Самосознание.  </w:t>
      </w:r>
      <w:r w:rsidR="008639F0">
        <w:rPr>
          <w:rFonts w:ascii="Times New Roman" w:hAnsi="Times New Roman"/>
          <w:iCs/>
          <w:color w:val="000000"/>
          <w:sz w:val="28"/>
          <w:szCs w:val="28"/>
        </w:rPr>
        <w:t>Человеческое познание и деятельность</w:t>
      </w:r>
      <w:r w:rsidR="008639F0">
        <w:rPr>
          <w:rFonts w:ascii="Times New Roman" w:hAnsi="Times New Roman"/>
          <w:i/>
          <w:color w:val="000000"/>
          <w:sz w:val="28"/>
          <w:szCs w:val="28"/>
        </w:rPr>
        <w:t xml:space="preserve">. </w:t>
      </w:r>
      <w:r w:rsidR="008639F0">
        <w:rPr>
          <w:rFonts w:ascii="Times New Roman" w:hAnsi="Times New Roman"/>
          <w:color w:val="000000"/>
          <w:sz w:val="28"/>
          <w:szCs w:val="28"/>
        </w:rPr>
        <w:t xml:space="preserve">Сущность и </w:t>
      </w:r>
      <w:r w:rsidR="008639F0">
        <w:rPr>
          <w:rFonts w:ascii="Times New Roman" w:hAnsi="Times New Roman"/>
          <w:color w:val="000000"/>
          <w:sz w:val="28"/>
          <w:szCs w:val="28"/>
        </w:rPr>
        <w:lastRenderedPageBreak/>
        <w:t xml:space="preserve">смысл процесса познания. Проблема познания в истории философской мысли. Многообразие формы знания и познавательной деятельности. Проблема истины в философии.   </w:t>
      </w:r>
      <w:r w:rsidR="008639F0">
        <w:rPr>
          <w:rFonts w:ascii="Times New Roman" w:hAnsi="Times New Roman"/>
          <w:iCs/>
          <w:color w:val="000000"/>
          <w:sz w:val="28"/>
          <w:szCs w:val="28"/>
        </w:rPr>
        <w:t>Философия науки</w:t>
      </w:r>
      <w:r w:rsidR="008639F0">
        <w:rPr>
          <w:rFonts w:ascii="Times New Roman" w:hAnsi="Times New Roman"/>
          <w:color w:val="000000"/>
          <w:sz w:val="28"/>
          <w:szCs w:val="28"/>
        </w:rPr>
        <w:t>. Структура научного познания, его методы и формы. Субъект и объект научного исследования. Формы научного знания: проблема, гипотеза, идея, тео</w:t>
      </w:r>
      <w:r w:rsidR="008639F0">
        <w:rPr>
          <w:rFonts w:ascii="Times New Roman" w:hAnsi="Times New Roman"/>
          <w:color w:val="000000"/>
          <w:sz w:val="28"/>
          <w:szCs w:val="28"/>
        </w:rPr>
        <w:softHyphen/>
        <w:t>рия. Развитие интеллектуального и информационного рынка.</w:t>
      </w:r>
      <w:r w:rsidR="008639F0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="008639F0">
        <w:rPr>
          <w:rFonts w:ascii="Times New Roman" w:hAnsi="Times New Roman"/>
          <w:iCs/>
          <w:color w:val="000000"/>
          <w:sz w:val="28"/>
          <w:szCs w:val="28"/>
        </w:rPr>
        <w:t>Общество. Культура. Цивилизация.</w:t>
      </w:r>
      <w:r w:rsidR="008639F0">
        <w:rPr>
          <w:rFonts w:ascii="Times New Roman" w:hAnsi="Times New Roman"/>
          <w:color w:val="000000"/>
          <w:spacing w:val="-6"/>
          <w:sz w:val="28"/>
          <w:szCs w:val="28"/>
        </w:rPr>
        <w:t xml:space="preserve"> Общество как целостная система и как развивающаяся система.</w:t>
      </w:r>
      <w:r w:rsidR="008639F0">
        <w:rPr>
          <w:rFonts w:ascii="Times New Roman" w:hAnsi="Times New Roman"/>
          <w:color w:val="000000"/>
          <w:sz w:val="28"/>
          <w:szCs w:val="28"/>
        </w:rPr>
        <w:t xml:space="preserve"> Социальная роль человека. Сферы общественной жизни. Структура духовной жизни.</w:t>
      </w:r>
      <w:r w:rsidR="008639F0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="008639F0">
        <w:rPr>
          <w:rFonts w:ascii="Times New Roman" w:hAnsi="Times New Roman"/>
          <w:color w:val="000000"/>
          <w:sz w:val="28"/>
          <w:szCs w:val="28"/>
        </w:rPr>
        <w:t>Особенности социального детерминизма. Проблема об</w:t>
      </w:r>
      <w:r w:rsidR="008639F0">
        <w:rPr>
          <w:rFonts w:ascii="Times New Roman" w:hAnsi="Times New Roman"/>
          <w:color w:val="000000"/>
          <w:sz w:val="28"/>
          <w:szCs w:val="28"/>
        </w:rPr>
        <w:softHyphen/>
        <w:t xml:space="preserve">щественного прогресса. Понятие цивилизации. Культура как общественное явление. Материальные и духовные аспекты культуры. Ценность и виды ценностей, их освоение. </w:t>
      </w:r>
      <w:r w:rsidR="008639F0">
        <w:rPr>
          <w:rFonts w:ascii="Times New Roman" w:hAnsi="Times New Roman"/>
          <w:iCs/>
          <w:color w:val="000000"/>
          <w:sz w:val="28"/>
          <w:szCs w:val="28"/>
        </w:rPr>
        <w:t xml:space="preserve">Природа человека и смысл его существования. </w:t>
      </w:r>
      <w:r w:rsidR="008639F0">
        <w:rPr>
          <w:rFonts w:ascii="Times New Roman" w:hAnsi="Times New Roman"/>
          <w:color w:val="000000"/>
          <w:spacing w:val="-6"/>
          <w:sz w:val="28"/>
          <w:szCs w:val="28"/>
        </w:rPr>
        <w:t>Отношение «человек-природа». Человек как главная философская проблема.  Различные подходы к проблеме личности (Платон, Локк, Гегель, Конт, Фрейд и др.).</w:t>
      </w:r>
      <w:r w:rsidR="008639F0">
        <w:rPr>
          <w:rFonts w:ascii="Times New Roman" w:hAnsi="Times New Roman"/>
          <w:color w:val="000000"/>
          <w:sz w:val="28"/>
          <w:szCs w:val="28"/>
        </w:rPr>
        <w:t xml:space="preserve"> Личность и общество.</w:t>
      </w:r>
      <w:r w:rsidR="008639F0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="008639F0">
        <w:rPr>
          <w:rFonts w:ascii="Times New Roman" w:hAnsi="Times New Roman"/>
          <w:iCs/>
          <w:color w:val="000000"/>
          <w:sz w:val="28"/>
          <w:szCs w:val="28"/>
        </w:rPr>
        <w:t xml:space="preserve">Человечество перед лицом глобальных проблем. </w:t>
      </w:r>
      <w:r w:rsidR="008639F0">
        <w:rPr>
          <w:rFonts w:ascii="Times New Roman" w:hAnsi="Times New Roman"/>
          <w:color w:val="000000"/>
          <w:sz w:val="28"/>
          <w:szCs w:val="28"/>
        </w:rPr>
        <w:t xml:space="preserve"> Классификация глобальных проблем. Взаимосвязь основных глобальных проблем. Глобальное сознание и осознание современных глобальных проблем. Стратегия выживания.</w:t>
      </w:r>
    </w:p>
    <w:p w:rsidR="00282BC0" w:rsidRDefault="00493DDA" w:rsidP="00BB7CAA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bCs/>
          <w:sz w:val="28"/>
          <w:szCs w:val="28"/>
        </w:rPr>
      </w:pPr>
      <w:r w:rsidRPr="00BB7CAA">
        <w:rPr>
          <w:rFonts w:ascii="Times New Roman" w:hAnsi="Times New Roman"/>
          <w:b/>
          <w:sz w:val="28"/>
          <w:szCs w:val="28"/>
        </w:rPr>
        <w:t>Компетенции, формируемые в результате изучения дисциплины:</w:t>
      </w:r>
      <w:r w:rsidRPr="00DB7FA1">
        <w:rPr>
          <w:bCs/>
          <w:sz w:val="28"/>
          <w:szCs w:val="28"/>
        </w:rPr>
        <w:t xml:space="preserve"> </w:t>
      </w:r>
    </w:p>
    <w:p w:rsidR="00282BC0" w:rsidRPr="00282BC0" w:rsidRDefault="00282BC0" w:rsidP="00282B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282BC0">
        <w:rPr>
          <w:rFonts w:ascii="Times New Roman" w:hAnsi="Times New Roman"/>
          <w:sz w:val="28"/>
          <w:szCs w:val="28"/>
        </w:rPr>
        <w:t>пособностью владеть культурой мышления, целостной системой научных знаний об окружающем мире, ориентироваться в ценностях бытия, жизни, культуры</w:t>
      </w:r>
      <w:r>
        <w:rPr>
          <w:rFonts w:ascii="Times New Roman" w:hAnsi="Times New Roman"/>
          <w:sz w:val="28"/>
          <w:szCs w:val="28"/>
        </w:rPr>
        <w:t xml:space="preserve"> (ОК-1); и</w:t>
      </w:r>
      <w:r w:rsidRPr="00282BC0">
        <w:rPr>
          <w:rFonts w:ascii="Times New Roman" w:hAnsi="Times New Roman"/>
          <w:sz w:val="28"/>
          <w:szCs w:val="28"/>
        </w:rPr>
        <w:t>спользовать базовые положения математики, естественных, гуманитарных и экономических наук при решении социальных и профессиональных задач</w:t>
      </w:r>
      <w:r>
        <w:rPr>
          <w:rFonts w:ascii="Times New Roman" w:hAnsi="Times New Roman"/>
          <w:sz w:val="28"/>
          <w:szCs w:val="28"/>
        </w:rPr>
        <w:t xml:space="preserve"> (ОК-2); </w:t>
      </w:r>
      <w:r w:rsidRPr="00282BC0">
        <w:rPr>
          <w:rFonts w:ascii="Times New Roman" w:hAnsi="Times New Roman"/>
          <w:sz w:val="28"/>
          <w:szCs w:val="28"/>
        </w:rPr>
        <w:t>способностью к анализу социально значимых процессов и явлений, к ответственному участию в общественно-политической жизни</w:t>
      </w:r>
      <w:r>
        <w:rPr>
          <w:rFonts w:ascii="Times New Roman" w:hAnsi="Times New Roman"/>
          <w:sz w:val="28"/>
          <w:szCs w:val="28"/>
        </w:rPr>
        <w:t xml:space="preserve"> (ОК-5).</w:t>
      </w:r>
    </w:p>
    <w:p w:rsidR="009B1841" w:rsidRPr="009B1841" w:rsidRDefault="00493DDA" w:rsidP="009B1841">
      <w:pPr>
        <w:spacing w:after="0" w:line="240" w:lineRule="auto"/>
        <w:ind w:firstLine="708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C73A1">
        <w:rPr>
          <w:rFonts w:ascii="Times New Roman" w:hAnsi="Times New Roman"/>
          <w:b/>
          <w:sz w:val="28"/>
          <w:szCs w:val="28"/>
        </w:rPr>
        <w:t>Образовательные технологии: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9B1841" w:rsidRPr="009B1841">
        <w:rPr>
          <w:rFonts w:ascii="Times New Roman" w:hAnsi="Times New Roman"/>
          <w:bCs/>
          <w:color w:val="000000"/>
          <w:sz w:val="28"/>
          <w:szCs w:val="28"/>
        </w:rPr>
        <w:t xml:space="preserve">чтение комбинированных лекций в интерактивном режиме с использованием визуальной презентации; </w:t>
      </w:r>
      <w:r w:rsidR="009B1841">
        <w:rPr>
          <w:rFonts w:ascii="Times New Roman" w:hAnsi="Times New Roman"/>
          <w:bCs/>
          <w:color w:val="000000"/>
          <w:sz w:val="28"/>
          <w:szCs w:val="28"/>
        </w:rPr>
        <w:t>проведение</w:t>
      </w:r>
      <w:r w:rsidR="009B1841" w:rsidRPr="009B1841">
        <w:rPr>
          <w:rFonts w:ascii="Times New Roman" w:hAnsi="Times New Roman"/>
          <w:bCs/>
          <w:color w:val="000000"/>
          <w:sz w:val="28"/>
          <w:szCs w:val="28"/>
        </w:rPr>
        <w:t xml:space="preserve"> дискусси</w:t>
      </w:r>
      <w:r w:rsidR="009B1841">
        <w:rPr>
          <w:rFonts w:ascii="Times New Roman" w:hAnsi="Times New Roman"/>
          <w:bCs/>
          <w:color w:val="000000"/>
          <w:sz w:val="28"/>
          <w:szCs w:val="28"/>
        </w:rPr>
        <w:t>й и ситуативно-ролевых игр</w:t>
      </w:r>
      <w:r w:rsidR="009B1841" w:rsidRPr="009B1841">
        <w:rPr>
          <w:rFonts w:ascii="Times New Roman" w:hAnsi="Times New Roman"/>
          <w:sz w:val="28"/>
          <w:szCs w:val="28"/>
        </w:rPr>
        <w:t>;</w:t>
      </w:r>
      <w:r w:rsidR="009B1841">
        <w:rPr>
          <w:rFonts w:ascii="Times New Roman" w:hAnsi="Times New Roman"/>
          <w:sz w:val="28"/>
          <w:szCs w:val="28"/>
        </w:rPr>
        <w:t xml:space="preserve"> написание </w:t>
      </w:r>
      <w:r w:rsidR="009B1841" w:rsidRPr="009B1841">
        <w:rPr>
          <w:rFonts w:ascii="Times New Roman" w:hAnsi="Times New Roman"/>
          <w:sz w:val="28"/>
          <w:szCs w:val="28"/>
        </w:rPr>
        <w:t xml:space="preserve"> эссе; </w:t>
      </w:r>
      <w:r w:rsidR="009B1841">
        <w:rPr>
          <w:rFonts w:ascii="Times New Roman" w:hAnsi="Times New Roman"/>
          <w:sz w:val="28"/>
          <w:szCs w:val="28"/>
        </w:rPr>
        <w:t xml:space="preserve"> формирование </w:t>
      </w:r>
      <w:proofErr w:type="spellStart"/>
      <w:r w:rsidR="009B1841" w:rsidRPr="009B1841">
        <w:rPr>
          <w:rFonts w:ascii="Times New Roman" w:hAnsi="Times New Roman"/>
          <w:sz w:val="28"/>
          <w:szCs w:val="28"/>
        </w:rPr>
        <w:t>Портфолио</w:t>
      </w:r>
      <w:proofErr w:type="spellEnd"/>
      <w:r w:rsidR="009B1841" w:rsidRPr="009B1841">
        <w:rPr>
          <w:rFonts w:ascii="Times New Roman" w:hAnsi="Times New Roman"/>
          <w:sz w:val="28"/>
          <w:szCs w:val="28"/>
        </w:rPr>
        <w:t>;</w:t>
      </w:r>
      <w:r w:rsidR="009B1841" w:rsidRPr="009B1841">
        <w:rPr>
          <w:rFonts w:ascii="Times New Roman" w:hAnsi="Times New Roman"/>
          <w:bCs/>
          <w:color w:val="000000"/>
          <w:sz w:val="28"/>
          <w:szCs w:val="28"/>
        </w:rPr>
        <w:t xml:space="preserve"> просмотр видеофильмов; поисковая работа в Интернете.</w:t>
      </w:r>
    </w:p>
    <w:p w:rsidR="00493DDA" w:rsidRDefault="00493DDA" w:rsidP="00493D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F7F9D" w:rsidRDefault="00EF7F9D" w:rsidP="00EF7F9D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Составитель: В.Н. Целищева, кафедра гуманитарных дисциплин</w:t>
      </w:r>
    </w:p>
    <w:p w:rsidR="009B1841" w:rsidRPr="00AC73A1" w:rsidRDefault="009B1841" w:rsidP="00493DDA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493DDA" w:rsidRDefault="00493DDA" w:rsidP="00493D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93DDA" w:rsidRDefault="00493DDA" w:rsidP="00493D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93DDA" w:rsidRDefault="00493DDA" w:rsidP="00493DDA"/>
    <w:p w:rsidR="00493DDA" w:rsidRDefault="00493DDA" w:rsidP="00493DDA"/>
    <w:p w:rsidR="00493DDA" w:rsidRDefault="00493DDA" w:rsidP="00493DDA"/>
    <w:p w:rsidR="003E08B0" w:rsidRDefault="003E08B0"/>
    <w:sectPr w:rsidR="003E08B0" w:rsidSect="0066256A">
      <w:pgSz w:w="11907" w:h="16840" w:code="9"/>
      <w:pgMar w:top="1627" w:right="1452" w:bottom="1265" w:left="1629" w:header="0" w:footer="6" w:gutter="0"/>
      <w:cols w:space="708"/>
      <w:noEndnote/>
      <w:titlePg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3DDA"/>
    <w:rsid w:val="00282BC0"/>
    <w:rsid w:val="003E08B0"/>
    <w:rsid w:val="00493DDA"/>
    <w:rsid w:val="006C3A95"/>
    <w:rsid w:val="006E4426"/>
    <w:rsid w:val="00751F03"/>
    <w:rsid w:val="007960FB"/>
    <w:rsid w:val="008639F0"/>
    <w:rsid w:val="009B1841"/>
    <w:rsid w:val="00A973C1"/>
    <w:rsid w:val="00AD3668"/>
    <w:rsid w:val="00BB7CAA"/>
    <w:rsid w:val="00E33450"/>
    <w:rsid w:val="00E55C32"/>
    <w:rsid w:val="00EF15B4"/>
    <w:rsid w:val="00EF7F9D"/>
    <w:rsid w:val="00F17DF7"/>
    <w:rsid w:val="00FE1B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DDA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93DDA"/>
    <w:pPr>
      <w:spacing w:after="12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493DD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48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618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4133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tgsmekalina</dc:creator>
  <cp:keywords/>
  <dc:description/>
  <cp:lastModifiedBy>DNS</cp:lastModifiedBy>
  <cp:revision>8</cp:revision>
  <dcterms:created xsi:type="dcterms:W3CDTF">2015-03-13T08:46:00Z</dcterms:created>
  <dcterms:modified xsi:type="dcterms:W3CDTF">2016-01-11T12:19:00Z</dcterms:modified>
</cp:coreProperties>
</file>