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11" w:rsidRPr="00344711" w:rsidRDefault="00344711" w:rsidP="00344711">
      <w:pPr>
        <w:tabs>
          <w:tab w:val="left" w:pos="0"/>
        </w:tabs>
        <w:spacing w:line="240" w:lineRule="auto"/>
        <w:ind w:firstLine="0"/>
        <w:jc w:val="center"/>
        <w:rPr>
          <w:rFonts w:eastAsia="Times New Roman"/>
          <w:b/>
          <w:bCs/>
          <w:lang w:eastAsia="ru-RU"/>
        </w:rPr>
      </w:pPr>
      <w:r w:rsidRPr="00344711">
        <w:rPr>
          <w:rFonts w:eastAsia="Times New Roman"/>
          <w:b/>
          <w:bCs/>
          <w:lang w:eastAsia="ru-RU"/>
        </w:rPr>
        <w:t>Аннотация программы практики</w:t>
      </w:r>
    </w:p>
    <w:p w:rsidR="00E2547B" w:rsidRPr="00E2547B" w:rsidRDefault="00344711" w:rsidP="00E2547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</w:rPr>
        <w:t>Б</w:t>
      </w:r>
      <w:proofErr w:type="gramStart"/>
      <w:r>
        <w:rPr>
          <w:b/>
        </w:rPr>
        <w:t>2</w:t>
      </w:r>
      <w:proofErr w:type="gramEnd"/>
      <w:r w:rsidR="00EC70D7">
        <w:rPr>
          <w:b/>
        </w:rPr>
        <w:t>.</w:t>
      </w:r>
      <w:r>
        <w:rPr>
          <w:b/>
        </w:rPr>
        <w:t>П</w:t>
      </w:r>
      <w:r w:rsidR="00157692">
        <w:rPr>
          <w:b/>
        </w:rPr>
        <w:t>.4</w:t>
      </w:r>
      <w:r>
        <w:rPr>
          <w:b/>
        </w:rPr>
        <w:t xml:space="preserve"> </w:t>
      </w:r>
      <w:r w:rsidR="00E2547B" w:rsidRPr="00E2547B">
        <w:rPr>
          <w:b/>
          <w:bCs/>
          <w:sz w:val="24"/>
          <w:szCs w:val="24"/>
        </w:rPr>
        <w:t>ПРАКТИКИ</w:t>
      </w:r>
    </w:p>
    <w:p w:rsidR="00344711" w:rsidRPr="00E2547B" w:rsidRDefault="00E2547B" w:rsidP="00E2547B">
      <w:pPr>
        <w:spacing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E2547B">
        <w:rPr>
          <w:b/>
          <w:sz w:val="24"/>
          <w:szCs w:val="24"/>
        </w:rPr>
        <w:t xml:space="preserve">ПРОИЗВОДСТВЕННАЯ: </w:t>
      </w:r>
      <w:r w:rsidRPr="00E2547B">
        <w:rPr>
          <w:b/>
          <w:bCs/>
          <w:sz w:val="24"/>
          <w:szCs w:val="24"/>
        </w:rPr>
        <w:t>ПРОИЗВОДСТВЕННО-ЭКОНОМИЧЕСКАЯ</w:t>
      </w:r>
    </w:p>
    <w:p w:rsidR="00344711" w:rsidRDefault="00344711" w:rsidP="00344711">
      <w:pPr>
        <w:spacing w:line="240" w:lineRule="auto"/>
        <w:ind w:firstLine="709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Семестр: </w:t>
      </w:r>
      <w:r>
        <w:rPr>
          <w:rFonts w:eastAsia="Times New Roman"/>
          <w:bCs/>
          <w:sz w:val="24"/>
          <w:szCs w:val="24"/>
          <w:lang w:eastAsia="ru-RU"/>
        </w:rPr>
        <w:t>6</w:t>
      </w:r>
    </w:p>
    <w:p w:rsidR="00344711" w:rsidRDefault="00344711" w:rsidP="00344711">
      <w:pPr>
        <w:spacing w:line="240" w:lineRule="auto"/>
        <w:ind w:firstLine="709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Количество часов: </w:t>
      </w:r>
      <w:r>
        <w:rPr>
          <w:rFonts w:eastAsia="Times New Roman"/>
          <w:bCs/>
          <w:sz w:val="24"/>
          <w:szCs w:val="24"/>
          <w:lang w:eastAsia="ru-RU"/>
        </w:rPr>
        <w:t>108</w:t>
      </w:r>
    </w:p>
    <w:p w:rsidR="00344711" w:rsidRDefault="00344711" w:rsidP="00344711">
      <w:pPr>
        <w:spacing w:line="240" w:lineRule="auto"/>
        <w:ind w:firstLine="709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Количество зачетных единиц: </w:t>
      </w:r>
      <w:r>
        <w:rPr>
          <w:rFonts w:eastAsia="Times New Roman"/>
          <w:bCs/>
          <w:sz w:val="24"/>
          <w:szCs w:val="24"/>
          <w:lang w:eastAsia="ru-RU"/>
        </w:rPr>
        <w:t>3</w:t>
      </w:r>
    </w:p>
    <w:p w:rsidR="00344711" w:rsidRDefault="00344711" w:rsidP="00344711">
      <w:pPr>
        <w:spacing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Промежуточная аттестация: </w:t>
      </w:r>
      <w:r w:rsidR="00EC70D7">
        <w:rPr>
          <w:rFonts w:eastAsia="Times New Roman"/>
          <w:bCs/>
          <w:sz w:val="24"/>
          <w:szCs w:val="24"/>
          <w:lang w:eastAsia="ru-RU"/>
        </w:rPr>
        <w:t>дифференцированный зачет</w:t>
      </w:r>
    </w:p>
    <w:p w:rsidR="00344711" w:rsidRDefault="00344711" w:rsidP="00344711">
      <w:pPr>
        <w:spacing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344711" w:rsidRDefault="00344711" w:rsidP="00344711">
      <w:pPr>
        <w:spacing w:line="240" w:lineRule="auto"/>
        <w:ind w:firstLine="540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Место дисциплины в структуре ОПП:</w:t>
      </w:r>
    </w:p>
    <w:p w:rsidR="00344711" w:rsidRPr="006D7A52" w:rsidRDefault="00344711" w:rsidP="00344711">
      <w:pPr>
        <w:pStyle w:val="a3"/>
        <w:tabs>
          <w:tab w:val="left" w:pos="567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Программа производственной практики</w:t>
      </w:r>
      <w:r w:rsidRPr="006D7A52">
        <w:rPr>
          <w:b w:val="0"/>
          <w:sz w:val="24"/>
          <w:szCs w:val="24"/>
        </w:rPr>
        <w:t xml:space="preserve"> входит в профессиональный цикл основной образовательной программы направления 38.0</w:t>
      </w:r>
      <w:r w:rsidR="00157692">
        <w:rPr>
          <w:b w:val="0"/>
          <w:sz w:val="24"/>
          <w:szCs w:val="24"/>
        </w:rPr>
        <w:t>5</w:t>
      </w:r>
      <w:r w:rsidRPr="006D7A52">
        <w:rPr>
          <w:b w:val="0"/>
          <w:sz w:val="24"/>
          <w:szCs w:val="24"/>
        </w:rPr>
        <w:t xml:space="preserve">.01 </w:t>
      </w:r>
      <w:r w:rsidRPr="006D7A52">
        <w:rPr>
          <w:b w:val="0"/>
          <w:i/>
          <w:sz w:val="24"/>
          <w:szCs w:val="24"/>
        </w:rPr>
        <w:t>Экономи</w:t>
      </w:r>
      <w:r w:rsidR="00157692">
        <w:rPr>
          <w:b w:val="0"/>
          <w:i/>
          <w:sz w:val="24"/>
          <w:szCs w:val="24"/>
        </w:rPr>
        <w:t>ческая безопасность</w:t>
      </w:r>
      <w:r w:rsidRPr="006D7A52">
        <w:rPr>
          <w:b w:val="0"/>
          <w:sz w:val="24"/>
          <w:szCs w:val="24"/>
        </w:rPr>
        <w:t>. Дисциплина базируется на информации, изучаемой студентами в области</w:t>
      </w:r>
      <w:r>
        <w:rPr>
          <w:b w:val="0"/>
          <w:sz w:val="24"/>
          <w:szCs w:val="24"/>
        </w:rPr>
        <w:t xml:space="preserve"> бухгалтерского учета, анализа и аудита</w:t>
      </w:r>
      <w:r w:rsidRPr="006D7A52">
        <w:rPr>
          <w:b w:val="0"/>
          <w:sz w:val="24"/>
          <w:szCs w:val="24"/>
        </w:rPr>
        <w:t xml:space="preserve">. </w:t>
      </w:r>
    </w:p>
    <w:p w:rsidR="00157692" w:rsidRPr="00157692" w:rsidRDefault="00157692" w:rsidP="00157692">
      <w:pPr>
        <w:spacing w:line="240" w:lineRule="auto"/>
        <w:ind w:firstLine="709"/>
        <w:jc w:val="both"/>
        <w:rPr>
          <w:rFonts w:eastAsia="Calibri"/>
          <w:sz w:val="24"/>
          <w:szCs w:val="24"/>
        </w:rPr>
      </w:pPr>
      <w:r w:rsidRPr="00157692">
        <w:rPr>
          <w:rFonts w:eastAsia="Calibri"/>
          <w:sz w:val="24"/>
          <w:szCs w:val="24"/>
        </w:rPr>
        <w:t xml:space="preserve">Производственно-экономическая практика базируется на освоении следующих дисциплин: «Бухгалтерский учет», «Статистика», «Оценка рисков», «Прикладные аспекты оценки и прогнозирования деятельности фирмы», «Планирование деятельности предприятия», «Экономика организаций (предприятий)», «Экономический анализ», «Экономическая безопасность» и др. </w:t>
      </w:r>
    </w:p>
    <w:p w:rsidR="00344711" w:rsidRPr="00344711" w:rsidRDefault="00157692" w:rsidP="00157692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157692">
        <w:rPr>
          <w:rFonts w:eastAsia="Calibri"/>
          <w:sz w:val="24"/>
          <w:szCs w:val="24"/>
        </w:rPr>
        <w:t xml:space="preserve">Производственно-экономическая </w:t>
      </w:r>
      <w:r w:rsidRPr="00157692">
        <w:rPr>
          <w:sz w:val="24"/>
          <w:szCs w:val="24"/>
        </w:rPr>
        <w:t>практика предшествует прохождению преддипломной практики и выполнению выпускной квалификационной работы и является заключительным этапом профессиональной подготовки специалистов.</w:t>
      </w:r>
    </w:p>
    <w:p w:rsidR="00344711" w:rsidRPr="00D808CD" w:rsidRDefault="00344711" w:rsidP="00344711">
      <w:pPr>
        <w:spacing w:line="240" w:lineRule="auto"/>
        <w:ind w:firstLine="54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D808CD">
        <w:rPr>
          <w:rFonts w:eastAsia="Times New Roman"/>
          <w:b/>
          <w:bCs/>
          <w:sz w:val="24"/>
          <w:szCs w:val="24"/>
          <w:lang w:eastAsia="ru-RU"/>
        </w:rPr>
        <w:t>Цель и задачи освоения дисциплины:</w:t>
      </w:r>
    </w:p>
    <w:p w:rsidR="00157692" w:rsidRPr="00157692" w:rsidRDefault="00157692" w:rsidP="00157692">
      <w:pPr>
        <w:ind w:firstLine="709"/>
        <w:jc w:val="both"/>
        <w:rPr>
          <w:sz w:val="24"/>
          <w:szCs w:val="24"/>
        </w:rPr>
      </w:pPr>
      <w:r w:rsidRPr="00157692">
        <w:rPr>
          <w:b/>
          <w:sz w:val="24"/>
          <w:szCs w:val="24"/>
        </w:rPr>
        <w:t>Цель</w:t>
      </w:r>
      <w:r w:rsidRPr="00157692">
        <w:rPr>
          <w:sz w:val="24"/>
          <w:szCs w:val="24"/>
        </w:rPr>
        <w:t xml:space="preserve"> практики - закрепить теоретические знания на практике и получить практические навыки согласно требованиям Федерального государственного образовательного стандарта по специальности; собрать информацию для подготовки выпускной квалификационной работы.</w:t>
      </w:r>
    </w:p>
    <w:p w:rsidR="00157692" w:rsidRPr="00157692" w:rsidRDefault="00157692" w:rsidP="00157692">
      <w:pPr>
        <w:ind w:firstLine="708"/>
        <w:jc w:val="both"/>
        <w:rPr>
          <w:sz w:val="24"/>
          <w:szCs w:val="24"/>
        </w:rPr>
      </w:pPr>
      <w:r w:rsidRPr="00157692">
        <w:rPr>
          <w:b/>
          <w:sz w:val="24"/>
          <w:szCs w:val="24"/>
        </w:rPr>
        <w:t>Задачи</w:t>
      </w:r>
      <w:r w:rsidRPr="00157692">
        <w:rPr>
          <w:sz w:val="24"/>
          <w:szCs w:val="24"/>
        </w:rPr>
        <w:t xml:space="preserve"> практики:</w:t>
      </w:r>
    </w:p>
    <w:p w:rsidR="00157692" w:rsidRPr="00157692" w:rsidRDefault="00157692" w:rsidP="00157692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157692">
        <w:rPr>
          <w:sz w:val="24"/>
          <w:szCs w:val="24"/>
        </w:rPr>
        <w:t>закрепление и углубление теоретических знаний по дисциплинам, формирующим квалификацию специалиста;</w:t>
      </w:r>
    </w:p>
    <w:p w:rsidR="00157692" w:rsidRPr="00157692" w:rsidRDefault="00157692" w:rsidP="00157692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157692">
        <w:rPr>
          <w:sz w:val="24"/>
          <w:szCs w:val="24"/>
        </w:rPr>
        <w:t xml:space="preserve"> приобретение практических навыков по методике и технике экономического анализа основных показателей финансово - хозяйственной деятельности предприятий в реальных условиях профессиональной деятельности;</w:t>
      </w:r>
    </w:p>
    <w:p w:rsidR="00157692" w:rsidRPr="00157692" w:rsidRDefault="00157692" w:rsidP="00157692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157692">
        <w:rPr>
          <w:sz w:val="24"/>
          <w:szCs w:val="24"/>
        </w:rPr>
        <w:t>сбор и обработка экономико-статистического материала, необходимого для подготовки отчета по программе практики;</w:t>
      </w:r>
    </w:p>
    <w:p w:rsidR="00344711" w:rsidRPr="00157692" w:rsidRDefault="00157692" w:rsidP="00157692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157692">
        <w:rPr>
          <w:sz w:val="24"/>
          <w:szCs w:val="24"/>
        </w:rPr>
        <w:t xml:space="preserve"> сбор фактического материала, проведение аналитического исследования и плановых расчётов в соответствии с индивидуальным заданием.</w:t>
      </w:r>
    </w:p>
    <w:p w:rsidR="00E2547B" w:rsidRPr="00E2547B" w:rsidRDefault="00344711" w:rsidP="00E2547B">
      <w:pPr>
        <w:spacing w:line="240" w:lineRule="auto"/>
        <w:ind w:firstLine="54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05038">
        <w:rPr>
          <w:rFonts w:eastAsia="Times New Roman"/>
          <w:b/>
          <w:bCs/>
          <w:sz w:val="24"/>
          <w:szCs w:val="24"/>
          <w:lang w:eastAsia="ru-RU"/>
        </w:rPr>
        <w:t>Содержание дисциплины:</w:t>
      </w:r>
    </w:p>
    <w:p w:rsidR="00E2547B" w:rsidRPr="00E2547B" w:rsidRDefault="00E2547B" w:rsidP="00E2547B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 w:rsidRPr="00E2547B">
        <w:rPr>
          <w:sz w:val="24"/>
          <w:szCs w:val="24"/>
        </w:rPr>
        <w:t xml:space="preserve"> структур</w:t>
      </w:r>
      <w:r>
        <w:rPr>
          <w:sz w:val="24"/>
          <w:szCs w:val="24"/>
        </w:rPr>
        <w:t>ы управления предприятием, отражением</w:t>
      </w:r>
      <w:r w:rsidRPr="00E2547B">
        <w:rPr>
          <w:sz w:val="24"/>
          <w:szCs w:val="24"/>
        </w:rPr>
        <w:t xml:space="preserve"> специфик</w:t>
      </w:r>
      <w:r>
        <w:rPr>
          <w:sz w:val="24"/>
          <w:szCs w:val="24"/>
        </w:rPr>
        <w:t>и</w:t>
      </w:r>
      <w:r w:rsidRPr="00E2547B">
        <w:rPr>
          <w:sz w:val="24"/>
          <w:szCs w:val="24"/>
        </w:rPr>
        <w:t xml:space="preserve"> организационно-правовой формы хозяйствования. Указать преимущества и недостатки действующей структуры управления. Проанализировать элементы организационной структуры и их роли в обеспечении экономической безопасности организации. Ознакомиться с особенностями работы подразделения организации, на базе которого </w:t>
      </w:r>
      <w:proofErr w:type="gramStart"/>
      <w:r w:rsidRPr="00E2547B">
        <w:rPr>
          <w:sz w:val="24"/>
          <w:szCs w:val="24"/>
        </w:rPr>
        <w:t>обучающийся</w:t>
      </w:r>
      <w:proofErr w:type="gramEnd"/>
      <w:r w:rsidRPr="00E2547B">
        <w:rPr>
          <w:sz w:val="24"/>
          <w:szCs w:val="24"/>
        </w:rPr>
        <w:t xml:space="preserve"> проходит практику: задачи и функции.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 xml:space="preserve">Проанализировать внутренние документы организации, связанные с обеспечением экономической безопасности хозяйствующего субъекта. Охарактеризовать виды деятельности, осуществляемые организацией. Изучить  внешние условия функционирования организации (основные поставщики, подрядчики, кредиторы, заказчики и т.д.) и их роль в обеспечении экономической безопасности организации. Изучить организацию экономической работы и должностные обязанности работников экономической службы. Ознакомиться с содержанием экономической работы предприятия; с организационным, методическим и информационным обеспечением экономической работы; с типовыми методиками проведения расчетов экономических и социально-экономических показателей в соответствии с действующей нормативно-правовой базой, характеризующей деятельности организации. 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Рассмотреть бухгалтерскую и налоговую отчетность предприятия.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 xml:space="preserve">Познакомится </w:t>
      </w:r>
      <w:r w:rsidRPr="00E2547B">
        <w:rPr>
          <w:sz w:val="24"/>
          <w:szCs w:val="24"/>
        </w:rPr>
        <w:lastRenderedPageBreak/>
        <w:t>с процессом планирования и прогнозирования в организации.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Провести анализ показателей деятельности предприятия за предшествующие два года.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В отчете должны быть проанализированы следующие показатели:</w:t>
      </w:r>
    </w:p>
    <w:p w:rsidR="00E2547B" w:rsidRPr="00E2547B" w:rsidRDefault="00E2547B" w:rsidP="00E2547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E2547B">
        <w:rPr>
          <w:sz w:val="24"/>
          <w:szCs w:val="24"/>
        </w:rPr>
        <w:t>объём и ассортимент выпускаемой продукции;</w:t>
      </w:r>
    </w:p>
    <w:p w:rsidR="00E2547B" w:rsidRPr="00E2547B" w:rsidRDefault="00E2547B" w:rsidP="00E2547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E2547B">
        <w:rPr>
          <w:sz w:val="24"/>
          <w:szCs w:val="24"/>
        </w:rPr>
        <w:t>объём реализации производственной программы в натуральном и стоимостном выражении;</w:t>
      </w:r>
    </w:p>
    <w:p w:rsidR="00E2547B" w:rsidRPr="00E2547B" w:rsidRDefault="00E2547B" w:rsidP="00E2547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E2547B">
        <w:rPr>
          <w:sz w:val="24"/>
          <w:szCs w:val="24"/>
        </w:rPr>
        <w:t>затраты на производство и реализацию продукции;</w:t>
      </w:r>
    </w:p>
    <w:p w:rsidR="00E2547B" w:rsidRPr="00E2547B" w:rsidRDefault="00E2547B" w:rsidP="00E2547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E2547B">
        <w:rPr>
          <w:sz w:val="24"/>
          <w:szCs w:val="24"/>
        </w:rPr>
        <w:t>прибыль, рентабельность;</w:t>
      </w:r>
    </w:p>
    <w:p w:rsidR="00E2547B" w:rsidRPr="00E2547B" w:rsidRDefault="00E2547B" w:rsidP="00E2547B">
      <w:pPr>
        <w:pStyle w:val="a5"/>
        <w:numPr>
          <w:ilvl w:val="0"/>
          <w:numId w:val="3"/>
        </w:numPr>
        <w:tabs>
          <w:tab w:val="left" w:pos="709"/>
        </w:tabs>
        <w:jc w:val="both"/>
        <w:rPr>
          <w:sz w:val="24"/>
          <w:szCs w:val="24"/>
        </w:rPr>
      </w:pPr>
      <w:r w:rsidRPr="00E2547B">
        <w:rPr>
          <w:sz w:val="24"/>
          <w:szCs w:val="24"/>
        </w:rPr>
        <w:t>структура активов и пассивов баланса;</w:t>
      </w:r>
    </w:p>
    <w:p w:rsidR="00E2547B" w:rsidRPr="00E2547B" w:rsidRDefault="00E2547B" w:rsidP="00E2547B">
      <w:pPr>
        <w:pStyle w:val="a5"/>
        <w:numPr>
          <w:ilvl w:val="0"/>
          <w:numId w:val="3"/>
        </w:numPr>
        <w:tabs>
          <w:tab w:val="left" w:pos="709"/>
        </w:tabs>
        <w:jc w:val="both"/>
        <w:rPr>
          <w:sz w:val="24"/>
          <w:szCs w:val="24"/>
        </w:rPr>
      </w:pPr>
      <w:r w:rsidRPr="00E2547B">
        <w:rPr>
          <w:sz w:val="24"/>
          <w:szCs w:val="24"/>
        </w:rPr>
        <w:t>индикаторы платежеспособности, ликвидности, финансовой устойчивости, деловой активности.</w:t>
      </w:r>
    </w:p>
    <w:p w:rsidR="00E2547B" w:rsidRPr="00E2547B" w:rsidRDefault="00E2547B" w:rsidP="00E2547B">
      <w:pPr>
        <w:pStyle w:val="21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E2547B">
        <w:rPr>
          <w:sz w:val="24"/>
          <w:szCs w:val="24"/>
        </w:rPr>
        <w:t xml:space="preserve"> факторы  и угрозы финансовой нестабильности, оказывающие негативное влияние на экономическую безопасность организации.</w:t>
      </w:r>
    </w:p>
    <w:p w:rsidR="00E2547B" w:rsidRPr="00E2547B" w:rsidRDefault="00E2547B" w:rsidP="00E2547B">
      <w:pPr>
        <w:tabs>
          <w:tab w:val="left" w:pos="0"/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2547B">
        <w:rPr>
          <w:sz w:val="24"/>
          <w:szCs w:val="24"/>
        </w:rPr>
        <w:t>Проанализировать систему управления рисками в организации.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Анализ должен быть проведен согласно принятой методике по следующей схеме:</w:t>
      </w:r>
    </w:p>
    <w:p w:rsidR="00E2547B" w:rsidRPr="00E2547B" w:rsidRDefault="00E2547B" w:rsidP="00E2547B">
      <w:pPr>
        <w:widowControl w:val="0"/>
        <w:tabs>
          <w:tab w:val="left" w:pos="720"/>
          <w:tab w:val="left" w:pos="1276"/>
        </w:tabs>
        <w:spacing w:line="240" w:lineRule="auto"/>
        <w:jc w:val="both"/>
        <w:rPr>
          <w:sz w:val="24"/>
          <w:szCs w:val="24"/>
        </w:rPr>
      </w:pPr>
      <w:r w:rsidRPr="00E2547B">
        <w:rPr>
          <w:sz w:val="24"/>
          <w:szCs w:val="24"/>
        </w:rPr>
        <w:tab/>
        <w:t>– оценка изменения показателя в динамике и по сравнению с планом;</w:t>
      </w:r>
    </w:p>
    <w:p w:rsidR="00E2547B" w:rsidRPr="00E2547B" w:rsidRDefault="00E2547B" w:rsidP="00E2547B">
      <w:pPr>
        <w:tabs>
          <w:tab w:val="left" w:pos="720"/>
          <w:tab w:val="left" w:pos="1276"/>
        </w:tabs>
        <w:spacing w:line="240" w:lineRule="auto"/>
        <w:jc w:val="both"/>
        <w:rPr>
          <w:sz w:val="24"/>
          <w:szCs w:val="24"/>
        </w:rPr>
      </w:pPr>
      <w:r w:rsidRPr="00E2547B">
        <w:rPr>
          <w:sz w:val="24"/>
          <w:szCs w:val="24"/>
        </w:rPr>
        <w:tab/>
        <w:t>– факторный анализ с указанием конкретных причин изменения показателя;</w:t>
      </w:r>
    </w:p>
    <w:p w:rsidR="00344711" w:rsidRPr="00E2547B" w:rsidRDefault="00E2547B" w:rsidP="00E2547B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E2547B">
        <w:rPr>
          <w:sz w:val="24"/>
          <w:szCs w:val="24"/>
        </w:rPr>
        <w:tab/>
        <w:t>– разработка управленческих решений по практическому использованию результатов анализа с учетом критериев социально-экономической эффективности, рисков и возможностей использования имеющихся ресурсов (увеличению объемов деятельности, оптимизации затрат, росту прибыли, рентабельности, оздоровлению финансового состояния предприятия).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При осуществлении организацией многоотраслевой деятельности следует отразить специфику проведения анализа показателей в каждой из отраслей.</w:t>
      </w:r>
    </w:p>
    <w:p w:rsidR="00344711" w:rsidRPr="00A05038" w:rsidRDefault="00344711" w:rsidP="00A05038">
      <w:pPr>
        <w:spacing w:line="240" w:lineRule="auto"/>
        <w:ind w:firstLine="709"/>
        <w:jc w:val="both"/>
        <w:rPr>
          <w:sz w:val="24"/>
          <w:szCs w:val="24"/>
        </w:rPr>
      </w:pPr>
      <w:r w:rsidRPr="00A05038">
        <w:rPr>
          <w:b/>
          <w:sz w:val="24"/>
          <w:szCs w:val="24"/>
        </w:rPr>
        <w:t>В результате освоения дисциплины</w:t>
      </w:r>
      <w:r w:rsidRPr="00A05038">
        <w:rPr>
          <w:sz w:val="24"/>
          <w:szCs w:val="24"/>
        </w:rPr>
        <w:t xml:space="preserve"> обучающийся должен обладать следующими профессиональными (ПК) компетенциями:</w:t>
      </w:r>
    </w:p>
    <w:p w:rsidR="00A05038" w:rsidRPr="00E2547B" w:rsidRDefault="00E2547B" w:rsidP="00E2547B">
      <w:pPr>
        <w:spacing w:line="240" w:lineRule="auto"/>
        <w:jc w:val="both"/>
        <w:rPr>
          <w:b/>
          <w:sz w:val="24"/>
          <w:szCs w:val="24"/>
        </w:rPr>
      </w:pPr>
      <w:r w:rsidRPr="00E2547B">
        <w:rPr>
          <w:sz w:val="24"/>
          <w:szCs w:val="24"/>
        </w:rPr>
        <w:t xml:space="preserve">ПК- 4 - 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стандартами. </w:t>
      </w:r>
      <w:r w:rsidRPr="00E2547B">
        <w:rPr>
          <w:b/>
          <w:sz w:val="24"/>
          <w:szCs w:val="24"/>
        </w:rPr>
        <w:t>Знания (З):</w:t>
      </w:r>
      <w:r>
        <w:rPr>
          <w:b/>
          <w:sz w:val="24"/>
          <w:szCs w:val="24"/>
        </w:rPr>
        <w:t xml:space="preserve"> </w:t>
      </w:r>
      <w:r w:rsidRPr="00E2547B">
        <w:rPr>
          <w:sz w:val="24"/>
          <w:szCs w:val="24"/>
        </w:rPr>
        <w:t>методов планирования деятельности предприятия и обоснования управленческих решений.</w:t>
      </w:r>
      <w:r>
        <w:rPr>
          <w:b/>
          <w:sz w:val="24"/>
          <w:szCs w:val="24"/>
        </w:rPr>
        <w:t xml:space="preserve"> </w:t>
      </w:r>
      <w:r w:rsidRPr="00E2547B">
        <w:rPr>
          <w:b/>
          <w:sz w:val="24"/>
          <w:szCs w:val="24"/>
        </w:rPr>
        <w:t>Умения (У):</w:t>
      </w:r>
      <w:r>
        <w:rPr>
          <w:b/>
          <w:sz w:val="24"/>
          <w:szCs w:val="24"/>
        </w:rPr>
        <w:t xml:space="preserve"> </w:t>
      </w:r>
      <w:r w:rsidRPr="00E2547B">
        <w:rPr>
          <w:sz w:val="24"/>
          <w:szCs w:val="24"/>
        </w:rPr>
        <w:t>проводить анализ финансовой отчетности и использовать полученные результаты в целях обоснования планов и управленческих решений.</w:t>
      </w:r>
      <w:r>
        <w:rPr>
          <w:b/>
          <w:sz w:val="24"/>
          <w:szCs w:val="24"/>
        </w:rPr>
        <w:t xml:space="preserve"> </w:t>
      </w:r>
      <w:r w:rsidRPr="00E2547B">
        <w:rPr>
          <w:b/>
          <w:sz w:val="24"/>
          <w:szCs w:val="24"/>
        </w:rPr>
        <w:t>Навыки /опыт деятельности (Н/О):</w:t>
      </w:r>
      <w:r>
        <w:rPr>
          <w:b/>
          <w:sz w:val="24"/>
          <w:szCs w:val="24"/>
        </w:rPr>
        <w:t xml:space="preserve"> </w:t>
      </w:r>
      <w:r w:rsidRPr="00E2547B">
        <w:rPr>
          <w:sz w:val="24"/>
          <w:szCs w:val="24"/>
        </w:rPr>
        <w:t>формирования системы планов деятельности предприятия.</w:t>
      </w:r>
    </w:p>
    <w:p w:rsidR="00E2547B" w:rsidRPr="00E2547B" w:rsidRDefault="00E2547B" w:rsidP="00E2547B">
      <w:pPr>
        <w:spacing w:line="240" w:lineRule="auto"/>
        <w:jc w:val="both"/>
        <w:rPr>
          <w:sz w:val="24"/>
          <w:szCs w:val="24"/>
        </w:rPr>
      </w:pPr>
      <w:r w:rsidRPr="00E2547B">
        <w:rPr>
          <w:sz w:val="24"/>
          <w:szCs w:val="24"/>
        </w:rPr>
        <w:t>ПК- 5 - способностью осуществлять планово-отчетную работу организации, разработку проектов решений, разделов текущих и перспективных планов экономического развития организации, бизнес-планов, смет, учетно-отчетной документации, нормативов затрат и соответствующих предложений по реализации разработанных проектов, планов, программ.</w:t>
      </w:r>
      <w:r>
        <w:rPr>
          <w:sz w:val="24"/>
          <w:szCs w:val="24"/>
        </w:rPr>
        <w:t xml:space="preserve"> </w:t>
      </w:r>
      <w:r w:rsidRPr="00E2547B">
        <w:rPr>
          <w:b/>
          <w:sz w:val="24"/>
          <w:szCs w:val="24"/>
        </w:rPr>
        <w:t>Знания (З):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методов планирования деятельности предприятия и обоснования управленческих решений; опыта ведущих отечественных и зарубежных компаний в области планирования и управления деятельностью.</w:t>
      </w:r>
      <w:r>
        <w:rPr>
          <w:sz w:val="24"/>
          <w:szCs w:val="24"/>
        </w:rPr>
        <w:t xml:space="preserve"> </w:t>
      </w:r>
      <w:r w:rsidRPr="00E2547B">
        <w:rPr>
          <w:b/>
          <w:sz w:val="24"/>
          <w:szCs w:val="24"/>
        </w:rPr>
        <w:t>Умения (У):</w:t>
      </w:r>
      <w:r>
        <w:rPr>
          <w:b/>
          <w:sz w:val="24"/>
          <w:szCs w:val="24"/>
        </w:rPr>
        <w:t xml:space="preserve"> </w:t>
      </w:r>
      <w:r w:rsidRPr="00E2547B">
        <w:rPr>
          <w:sz w:val="24"/>
          <w:szCs w:val="24"/>
        </w:rPr>
        <w:t>проводить анализ финансовой отчетности и использовать полученные результаты в целях обоснования планов и управленческих решений.</w:t>
      </w:r>
    </w:p>
    <w:p w:rsidR="00E2547B" w:rsidRPr="00E2547B" w:rsidRDefault="00E2547B" w:rsidP="00E2547B">
      <w:pPr>
        <w:spacing w:line="240" w:lineRule="auto"/>
        <w:ind w:firstLine="0"/>
        <w:jc w:val="both"/>
        <w:rPr>
          <w:b/>
          <w:sz w:val="24"/>
          <w:szCs w:val="24"/>
        </w:rPr>
      </w:pPr>
      <w:r w:rsidRPr="00E2547B">
        <w:rPr>
          <w:b/>
          <w:sz w:val="24"/>
          <w:szCs w:val="24"/>
        </w:rPr>
        <w:t>Навыки /опыт деятельности (Н/О):</w:t>
      </w:r>
      <w:r>
        <w:rPr>
          <w:b/>
          <w:sz w:val="24"/>
          <w:szCs w:val="24"/>
        </w:rPr>
        <w:t xml:space="preserve"> </w:t>
      </w:r>
      <w:r w:rsidRPr="00E2547B">
        <w:rPr>
          <w:sz w:val="24"/>
          <w:szCs w:val="24"/>
        </w:rPr>
        <w:t>формирования системы планов деятельности предприятия.</w:t>
      </w:r>
    </w:p>
    <w:p w:rsidR="00E2547B" w:rsidRPr="00E2547B" w:rsidRDefault="00E2547B" w:rsidP="00E2547B">
      <w:pPr>
        <w:spacing w:line="240" w:lineRule="auto"/>
        <w:jc w:val="both"/>
        <w:rPr>
          <w:sz w:val="24"/>
          <w:szCs w:val="24"/>
        </w:rPr>
      </w:pPr>
      <w:r w:rsidRPr="00E2547B">
        <w:rPr>
          <w:sz w:val="24"/>
          <w:szCs w:val="24"/>
        </w:rPr>
        <w:t xml:space="preserve">ПК- 6- способностью осуществлять бухгалтерский, финансовый, оперативный, управленческий и статистические учеты хозяйствующих субъектов и применять методики и стандарты ведения бухгалтерского, налогового, бюджетного учетов, формирования и представления бухгалтерской, налоговой, бюджетной отчетности. </w:t>
      </w:r>
      <w:r w:rsidRPr="00E2547B">
        <w:rPr>
          <w:b/>
          <w:sz w:val="24"/>
          <w:szCs w:val="24"/>
        </w:rPr>
        <w:t>Знания (З):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бухгалтерского, финансового, оперативного, управленческого и статистического учета хозяйствующих субъектов.</w:t>
      </w:r>
      <w:r>
        <w:rPr>
          <w:sz w:val="24"/>
          <w:szCs w:val="24"/>
        </w:rPr>
        <w:t xml:space="preserve"> </w:t>
      </w:r>
      <w:r w:rsidRPr="00E2547B">
        <w:rPr>
          <w:b/>
          <w:sz w:val="24"/>
          <w:szCs w:val="24"/>
        </w:rPr>
        <w:t>Умения (У):</w:t>
      </w:r>
      <w:r>
        <w:rPr>
          <w:b/>
          <w:sz w:val="24"/>
          <w:szCs w:val="24"/>
        </w:rPr>
        <w:t xml:space="preserve"> </w:t>
      </w:r>
      <w:r w:rsidRPr="00E2547B">
        <w:rPr>
          <w:sz w:val="24"/>
          <w:szCs w:val="24"/>
        </w:rPr>
        <w:t>применять методики и стандарты ведения бухгалтерского, налогового, бюджетного учетов, формирования и предоставления бухгалтерской, налоговой, бюджетной отчетности.</w:t>
      </w:r>
      <w:r>
        <w:rPr>
          <w:sz w:val="24"/>
          <w:szCs w:val="24"/>
        </w:rPr>
        <w:t xml:space="preserve"> </w:t>
      </w:r>
      <w:r w:rsidRPr="00E2547B">
        <w:rPr>
          <w:b/>
          <w:sz w:val="24"/>
          <w:szCs w:val="24"/>
        </w:rPr>
        <w:t>Навыки /опыт деятельности (Н/О):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составления бухгалтерской, налоговой, бюджетной отчетности.</w:t>
      </w:r>
    </w:p>
    <w:p w:rsidR="00E2547B" w:rsidRPr="00E2547B" w:rsidRDefault="00E2547B" w:rsidP="00E2547B">
      <w:pPr>
        <w:spacing w:line="240" w:lineRule="auto"/>
        <w:jc w:val="both"/>
        <w:rPr>
          <w:sz w:val="24"/>
          <w:szCs w:val="24"/>
        </w:rPr>
      </w:pPr>
      <w:r w:rsidRPr="00E2547B">
        <w:rPr>
          <w:sz w:val="24"/>
          <w:szCs w:val="24"/>
        </w:rPr>
        <w:t xml:space="preserve">ПК- 33 - способностью анализировать и интерпретировать финансовую, бухгалтерскую и иную информацию, содержащуюся в учетно-отчетной документации, использовать полученные сведения для принятия решений по предупреждению, локализации и нейтрализации угроз </w:t>
      </w:r>
      <w:r w:rsidRPr="00E2547B">
        <w:rPr>
          <w:sz w:val="24"/>
          <w:szCs w:val="24"/>
        </w:rPr>
        <w:lastRenderedPageBreak/>
        <w:t xml:space="preserve">экономической безопасности. </w:t>
      </w:r>
      <w:r w:rsidRPr="00E2547B">
        <w:rPr>
          <w:b/>
          <w:sz w:val="24"/>
          <w:szCs w:val="24"/>
        </w:rPr>
        <w:t>Знания (З):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основ нормативно-правового регулирования учета и отчетности в Российской Федерации, способов обработки бухгалтерской информации.</w:t>
      </w:r>
      <w:r>
        <w:rPr>
          <w:sz w:val="24"/>
          <w:szCs w:val="24"/>
        </w:rPr>
        <w:t xml:space="preserve"> </w:t>
      </w:r>
      <w:r w:rsidRPr="00E2547B">
        <w:rPr>
          <w:b/>
          <w:sz w:val="24"/>
          <w:szCs w:val="24"/>
        </w:rPr>
        <w:t>Умения (У):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определять в соответствии с экономическим содержанием и документальным оформлением фактов хозяйственной жизни их влияние на результаты финансово-хозяйственной деятельности и показатели бухгалтерской (финансовой) отчетности, оценивать состояние защитных функций бухгалтерского учета и внутреннего контроля экономического субъекта в целях предупреждения и прогнозирования возможных противоправных деяний.</w:t>
      </w:r>
    </w:p>
    <w:p w:rsidR="00E2547B" w:rsidRPr="00E2547B" w:rsidRDefault="00E2547B" w:rsidP="00E2547B">
      <w:pPr>
        <w:spacing w:line="240" w:lineRule="auto"/>
        <w:ind w:firstLine="0"/>
        <w:jc w:val="both"/>
        <w:rPr>
          <w:b/>
          <w:sz w:val="24"/>
          <w:szCs w:val="24"/>
        </w:rPr>
      </w:pPr>
      <w:r w:rsidRPr="00E2547B">
        <w:rPr>
          <w:b/>
          <w:sz w:val="24"/>
          <w:szCs w:val="24"/>
        </w:rPr>
        <w:t>Навыки /опыт деятельности (Н/О):</w:t>
      </w:r>
      <w:r>
        <w:rPr>
          <w:b/>
          <w:sz w:val="24"/>
          <w:szCs w:val="24"/>
        </w:rPr>
        <w:t xml:space="preserve"> </w:t>
      </w:r>
      <w:r w:rsidRPr="00E2547B">
        <w:rPr>
          <w:sz w:val="24"/>
          <w:szCs w:val="24"/>
        </w:rPr>
        <w:t>владения методикой документального оформления и учета отдельных фактов хозяйственной жизни, составления бухгалтерской отчетности для принятия обоснованных решений и мероприятий по укреплению экономической безопасности.</w:t>
      </w:r>
    </w:p>
    <w:p w:rsidR="00E2547B" w:rsidRPr="00E2547B" w:rsidRDefault="00E2547B" w:rsidP="00E2547B">
      <w:pPr>
        <w:spacing w:line="240" w:lineRule="auto"/>
        <w:jc w:val="both"/>
        <w:rPr>
          <w:sz w:val="24"/>
          <w:szCs w:val="24"/>
        </w:rPr>
      </w:pPr>
      <w:r w:rsidRPr="00E2547B">
        <w:rPr>
          <w:sz w:val="24"/>
          <w:szCs w:val="24"/>
        </w:rPr>
        <w:t xml:space="preserve">ПК-34 - способностью проводить комплексный анализ угроз экономической безопасности при планировании и осуществлении инновационных проектов. </w:t>
      </w:r>
      <w:r w:rsidRPr="00E2547B">
        <w:rPr>
          <w:b/>
          <w:sz w:val="24"/>
          <w:szCs w:val="24"/>
        </w:rPr>
        <w:t>Знания (З):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угроз экономической безопасности при планировании и осуществлении инновационных проектов.</w:t>
      </w:r>
    </w:p>
    <w:p w:rsidR="00E2547B" w:rsidRPr="00E2547B" w:rsidRDefault="00E2547B" w:rsidP="00E2547B">
      <w:pPr>
        <w:spacing w:line="240" w:lineRule="auto"/>
        <w:ind w:firstLine="0"/>
        <w:jc w:val="both"/>
        <w:rPr>
          <w:b/>
          <w:sz w:val="24"/>
          <w:szCs w:val="24"/>
        </w:rPr>
      </w:pPr>
      <w:r w:rsidRPr="00E2547B">
        <w:rPr>
          <w:b/>
          <w:sz w:val="24"/>
          <w:szCs w:val="24"/>
        </w:rPr>
        <w:t>Умения (У):</w:t>
      </w:r>
      <w:r>
        <w:rPr>
          <w:b/>
          <w:sz w:val="24"/>
          <w:szCs w:val="24"/>
        </w:rPr>
        <w:t xml:space="preserve"> </w:t>
      </w:r>
      <w:r w:rsidRPr="00E2547B">
        <w:rPr>
          <w:sz w:val="24"/>
          <w:szCs w:val="24"/>
        </w:rPr>
        <w:t>оценивать возможные экономические потери в случае нарушения экономической безопасности при планировании и осуществлении инновационных проектов.</w:t>
      </w:r>
      <w:r>
        <w:rPr>
          <w:b/>
          <w:sz w:val="24"/>
          <w:szCs w:val="24"/>
        </w:rPr>
        <w:t xml:space="preserve"> </w:t>
      </w:r>
      <w:r w:rsidRPr="00E2547B">
        <w:rPr>
          <w:b/>
          <w:sz w:val="24"/>
          <w:szCs w:val="24"/>
        </w:rPr>
        <w:t>Навыки /опыт деятельности (Н/О):</w:t>
      </w:r>
      <w:r>
        <w:rPr>
          <w:b/>
          <w:sz w:val="24"/>
          <w:szCs w:val="24"/>
        </w:rPr>
        <w:t xml:space="preserve"> </w:t>
      </w:r>
      <w:r w:rsidRPr="00E2547B">
        <w:rPr>
          <w:sz w:val="24"/>
          <w:szCs w:val="24"/>
        </w:rPr>
        <w:t>выявления, оценки, локализации и нейтрализации угроз экономической безопасности.</w:t>
      </w:r>
    </w:p>
    <w:p w:rsidR="00E2547B" w:rsidRPr="00E2547B" w:rsidRDefault="00E2547B" w:rsidP="00E2547B">
      <w:pPr>
        <w:spacing w:line="240" w:lineRule="auto"/>
        <w:jc w:val="both"/>
        <w:rPr>
          <w:sz w:val="24"/>
          <w:szCs w:val="24"/>
        </w:rPr>
      </w:pPr>
      <w:r w:rsidRPr="00E2547B">
        <w:rPr>
          <w:sz w:val="24"/>
          <w:szCs w:val="24"/>
        </w:rPr>
        <w:t xml:space="preserve">ПК-36 - способностью составлять прогнозы динамики основных экономических показателей деятельности хозяйствующих субъектов. </w:t>
      </w:r>
      <w:r w:rsidRPr="00E2547B">
        <w:rPr>
          <w:b/>
          <w:sz w:val="24"/>
          <w:szCs w:val="24"/>
        </w:rPr>
        <w:t>Знания (З):</w:t>
      </w:r>
      <w:r>
        <w:rPr>
          <w:b/>
          <w:sz w:val="24"/>
          <w:szCs w:val="24"/>
        </w:rPr>
        <w:t xml:space="preserve"> </w:t>
      </w:r>
      <w:r w:rsidRPr="00E2547B">
        <w:rPr>
          <w:sz w:val="24"/>
          <w:szCs w:val="24"/>
        </w:rPr>
        <w:t>многовариантных подходов к обоснованию деятельности организаций.</w:t>
      </w:r>
      <w:r>
        <w:rPr>
          <w:sz w:val="24"/>
          <w:szCs w:val="24"/>
        </w:rPr>
        <w:t xml:space="preserve"> </w:t>
      </w:r>
      <w:r w:rsidRPr="00E2547B">
        <w:rPr>
          <w:b/>
          <w:sz w:val="24"/>
          <w:szCs w:val="24"/>
        </w:rPr>
        <w:t>Умения (У):</w:t>
      </w:r>
      <w:r>
        <w:rPr>
          <w:b/>
          <w:sz w:val="24"/>
          <w:szCs w:val="24"/>
        </w:rPr>
        <w:t xml:space="preserve"> </w:t>
      </w:r>
      <w:r w:rsidRPr="00E2547B">
        <w:rPr>
          <w:sz w:val="24"/>
          <w:szCs w:val="24"/>
        </w:rPr>
        <w:t>вырабатывать управленческие решения, исходя из оценки различных вариантов плана.</w:t>
      </w:r>
      <w:r>
        <w:rPr>
          <w:sz w:val="24"/>
          <w:szCs w:val="24"/>
        </w:rPr>
        <w:t xml:space="preserve"> </w:t>
      </w:r>
      <w:r w:rsidRPr="00E2547B">
        <w:rPr>
          <w:b/>
          <w:sz w:val="24"/>
          <w:szCs w:val="24"/>
        </w:rPr>
        <w:t>Навыки /опыт деятельности (Н/О):</w:t>
      </w:r>
      <w:r>
        <w:rPr>
          <w:sz w:val="24"/>
          <w:szCs w:val="24"/>
        </w:rPr>
        <w:t xml:space="preserve"> </w:t>
      </w:r>
      <w:r w:rsidRPr="00E2547B">
        <w:rPr>
          <w:sz w:val="24"/>
          <w:szCs w:val="24"/>
        </w:rPr>
        <w:t>методов обоснования управленческих решений и организации их выполнения с учетом критериев социально-экономической эффективности, рисков и возможных социально-экономических последствий.</w:t>
      </w:r>
    </w:p>
    <w:p w:rsidR="00344711" w:rsidRPr="00893525" w:rsidRDefault="00344711" w:rsidP="00344711">
      <w:pPr>
        <w:shd w:val="clear" w:color="auto" w:fill="FFFFFF"/>
        <w:spacing w:line="240" w:lineRule="auto"/>
        <w:ind w:firstLine="709"/>
        <w:jc w:val="both"/>
        <w:rPr>
          <w:b/>
          <w:color w:val="000000"/>
          <w:sz w:val="24"/>
          <w:szCs w:val="24"/>
        </w:rPr>
      </w:pPr>
      <w:r w:rsidRPr="00893525">
        <w:rPr>
          <w:b/>
          <w:color w:val="000000"/>
          <w:sz w:val="24"/>
          <w:szCs w:val="24"/>
        </w:rPr>
        <w:t>Образовательные технологии:</w:t>
      </w:r>
    </w:p>
    <w:p w:rsidR="00344711" w:rsidRDefault="00344711" w:rsidP="00344711">
      <w:pPr>
        <w:shd w:val="clear" w:color="auto" w:fill="FFFFFF"/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Теоретический материал излагается на лекционных занятиях.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и профессиональной деятельности с применением интерактивных форм обучения (решения кейсов и ситуационных задач, подготовка презентаций и др.).</w:t>
      </w:r>
    </w:p>
    <w:p w:rsidR="00344711" w:rsidRDefault="00344711" w:rsidP="00344711">
      <w:pPr>
        <w:shd w:val="clear" w:color="auto" w:fill="FFFFFF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893525">
        <w:rPr>
          <w:b/>
          <w:color w:val="000000"/>
          <w:sz w:val="24"/>
          <w:szCs w:val="24"/>
        </w:rPr>
        <w:t>Составитель:</w:t>
      </w:r>
      <w:r w:rsidR="00835E5A">
        <w:rPr>
          <w:color w:val="000000"/>
          <w:sz w:val="24"/>
          <w:szCs w:val="24"/>
        </w:rPr>
        <w:t xml:space="preserve"> Т.И. Белоусова</w:t>
      </w:r>
      <w:r>
        <w:rPr>
          <w:color w:val="000000"/>
          <w:sz w:val="24"/>
          <w:szCs w:val="24"/>
        </w:rPr>
        <w:t xml:space="preserve">, </w:t>
      </w:r>
      <w:r w:rsidR="00835E5A">
        <w:rPr>
          <w:color w:val="000000"/>
          <w:sz w:val="24"/>
          <w:szCs w:val="24"/>
        </w:rPr>
        <w:t>доцент кафедры</w:t>
      </w:r>
      <w:r>
        <w:rPr>
          <w:color w:val="000000"/>
          <w:sz w:val="24"/>
          <w:szCs w:val="24"/>
        </w:rPr>
        <w:t xml:space="preserve"> экономики</w:t>
      </w:r>
    </w:p>
    <w:p w:rsidR="00344711" w:rsidRDefault="00344711" w:rsidP="00344711">
      <w:pPr>
        <w:spacing w:line="240" w:lineRule="auto"/>
        <w:ind w:firstLine="54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344711" w:rsidRDefault="00344711" w:rsidP="00344711">
      <w:pPr>
        <w:spacing w:line="240" w:lineRule="auto"/>
        <w:ind w:firstLine="54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344711" w:rsidRDefault="00344711" w:rsidP="00344711">
      <w:pPr>
        <w:spacing w:line="240" w:lineRule="auto"/>
        <w:ind w:firstLine="54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344711" w:rsidRDefault="00344711" w:rsidP="00344711"/>
    <w:p w:rsidR="00D65CA5" w:rsidRDefault="00D65CA5"/>
    <w:sectPr w:rsidR="00D65CA5" w:rsidSect="0015769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5335"/>
    <w:multiLevelType w:val="hybridMultilevel"/>
    <w:tmpl w:val="97F4D3B0"/>
    <w:lvl w:ilvl="0" w:tplc="A010F2D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86FB8"/>
    <w:multiLevelType w:val="hybridMultilevel"/>
    <w:tmpl w:val="0A78D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0CA786">
      <w:start w:val="1"/>
      <w:numFmt w:val="decimal"/>
      <w:lvlText w:val="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222CA5"/>
    <w:multiLevelType w:val="hybridMultilevel"/>
    <w:tmpl w:val="D786D7CC"/>
    <w:lvl w:ilvl="0" w:tplc="A010F2D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711"/>
    <w:rsid w:val="00157692"/>
    <w:rsid w:val="00316EAC"/>
    <w:rsid w:val="00344711"/>
    <w:rsid w:val="00491D73"/>
    <w:rsid w:val="00795C66"/>
    <w:rsid w:val="007D35D6"/>
    <w:rsid w:val="00835E5A"/>
    <w:rsid w:val="009C66B1"/>
    <w:rsid w:val="00A05038"/>
    <w:rsid w:val="00D65CA5"/>
    <w:rsid w:val="00E2547B"/>
    <w:rsid w:val="00EC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11"/>
    <w:pPr>
      <w:spacing w:after="0" w:line="360" w:lineRule="auto"/>
      <w:ind w:firstLine="56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711"/>
    <w:pPr>
      <w:spacing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447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44711"/>
    <w:pPr>
      <w:spacing w:line="240" w:lineRule="auto"/>
      <w:ind w:left="720" w:firstLine="0"/>
      <w:contextualSpacing/>
    </w:pPr>
    <w:rPr>
      <w:rFonts w:eastAsia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44711"/>
    <w:pPr>
      <w:spacing w:after="120" w:line="240" w:lineRule="auto"/>
      <w:ind w:left="283" w:firstLine="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447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er"/>
    <w:basedOn w:val="a"/>
    <w:link w:val="a7"/>
    <w:rsid w:val="00344711"/>
    <w:pPr>
      <w:tabs>
        <w:tab w:val="center" w:pos="4677"/>
        <w:tab w:val="right" w:pos="9355"/>
      </w:tabs>
      <w:spacing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44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0503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05038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1576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57692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E254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547B"/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E2547B"/>
    <w:pPr>
      <w:spacing w:after="200" w:line="276" w:lineRule="auto"/>
      <w:ind w:left="720" w:firstLine="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"Мобильные ТелеСистемы"</Company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tibelousova</cp:lastModifiedBy>
  <cp:revision>6</cp:revision>
  <cp:lastPrinted>2018-06-25T07:52:00Z</cp:lastPrinted>
  <dcterms:created xsi:type="dcterms:W3CDTF">2018-03-06T00:15:00Z</dcterms:created>
  <dcterms:modified xsi:type="dcterms:W3CDTF">2018-06-25T07:53:00Z</dcterms:modified>
</cp:coreProperties>
</file>