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E0" w:rsidRPr="00F50EF5" w:rsidRDefault="002E2CE0" w:rsidP="007E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>АННОТАЦИЯ ПРОГРАММЫ</w:t>
      </w:r>
      <w:r w:rsidR="00A618A9">
        <w:rPr>
          <w:rFonts w:ascii="Times New Roman" w:hAnsi="Times New Roman" w:cs="Times New Roman"/>
          <w:b/>
          <w:sz w:val="28"/>
          <w:szCs w:val="28"/>
        </w:rPr>
        <w:t xml:space="preserve"> УЧЕБНОЙ</w:t>
      </w:r>
      <w:r w:rsidRPr="00F50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8A9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7E5C47" w:rsidRPr="00F50EF5" w:rsidRDefault="007E5C47" w:rsidP="007E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CE0" w:rsidRPr="00E9376E" w:rsidRDefault="00A618A9" w:rsidP="00F50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  <w:r w:rsidRPr="00F50EF5">
        <w:rPr>
          <w:rFonts w:ascii="Times New Roman" w:hAnsi="Times New Roman" w:cs="Times New Roman"/>
          <w:sz w:val="28"/>
          <w:szCs w:val="28"/>
        </w:rPr>
        <w:t xml:space="preserve"> </w:t>
      </w:r>
      <w:r w:rsidR="00F50EF5" w:rsidRPr="00F50EF5">
        <w:rPr>
          <w:rFonts w:ascii="Times New Roman" w:eastAsia="Calibri" w:hAnsi="Times New Roman" w:cs="Times New Roman"/>
          <w:sz w:val="28"/>
          <w:szCs w:val="32"/>
        </w:rPr>
        <w:t>Б</w:t>
      </w:r>
      <w:proofErr w:type="gramStart"/>
      <w:r w:rsidR="00F50EF5" w:rsidRPr="00F50EF5">
        <w:rPr>
          <w:rFonts w:ascii="Times New Roman" w:eastAsia="Calibri" w:hAnsi="Times New Roman" w:cs="Times New Roman"/>
          <w:sz w:val="28"/>
          <w:szCs w:val="32"/>
        </w:rPr>
        <w:t>2</w:t>
      </w:r>
      <w:proofErr w:type="gramEnd"/>
      <w:r w:rsidR="00F50EF5" w:rsidRPr="00F50EF5">
        <w:rPr>
          <w:rFonts w:ascii="Times New Roman" w:eastAsia="Calibri" w:hAnsi="Times New Roman" w:cs="Times New Roman"/>
          <w:sz w:val="28"/>
          <w:szCs w:val="32"/>
        </w:rPr>
        <w:t>.У.</w:t>
      </w:r>
      <w:r>
        <w:rPr>
          <w:rFonts w:ascii="Times New Roman" w:eastAsia="Calibri" w:hAnsi="Times New Roman" w:cs="Times New Roman"/>
          <w:sz w:val="28"/>
          <w:szCs w:val="32"/>
        </w:rPr>
        <w:t>2</w:t>
      </w:r>
      <w:r w:rsidR="00F50EF5" w:rsidRPr="00F50EF5">
        <w:rPr>
          <w:rFonts w:ascii="Times New Roman" w:eastAsia="Calibri" w:hAnsi="Times New Roman" w:cs="Times New Roman"/>
          <w:sz w:val="28"/>
          <w:szCs w:val="32"/>
        </w:rPr>
        <w:t xml:space="preserve"> </w:t>
      </w:r>
      <w:r w:rsidR="00F50EF5">
        <w:rPr>
          <w:rFonts w:ascii="Times New Roman" w:hAnsi="Times New Roman" w:cs="Times New Roman"/>
          <w:sz w:val="28"/>
          <w:szCs w:val="28"/>
        </w:rPr>
        <w:t>У</w:t>
      </w:r>
      <w:r w:rsidR="00F50EF5" w:rsidRPr="00F50EF5">
        <w:rPr>
          <w:rFonts w:ascii="Times New Roman" w:hAnsi="Times New Roman" w:cs="Times New Roman"/>
          <w:sz w:val="28"/>
          <w:szCs w:val="28"/>
        </w:rPr>
        <w:t xml:space="preserve">чебная </w:t>
      </w:r>
      <w:r w:rsidR="00F50EF5" w:rsidRPr="00F50EF5">
        <w:rPr>
          <w:rFonts w:ascii="Times New Roman" w:hAnsi="Times New Roman" w:cs="Times New Roman"/>
          <w:sz w:val="28"/>
          <w:szCs w:val="40"/>
        </w:rPr>
        <w:t>практика</w:t>
      </w:r>
      <w:r>
        <w:rPr>
          <w:rFonts w:ascii="Times New Roman" w:hAnsi="Times New Roman" w:cs="Times New Roman"/>
          <w:sz w:val="28"/>
          <w:szCs w:val="40"/>
        </w:rPr>
        <w:t>:</w:t>
      </w:r>
      <w:r w:rsidR="00F50EF5" w:rsidRPr="00F50EF5">
        <w:rPr>
          <w:rFonts w:ascii="Times New Roman" w:hAnsi="Times New Roman" w:cs="Times New Roman"/>
          <w:sz w:val="28"/>
          <w:szCs w:val="40"/>
        </w:rPr>
        <w:t xml:space="preserve"> </w:t>
      </w:r>
      <w:r w:rsidR="00E9376E" w:rsidRPr="00E9376E">
        <w:rPr>
          <w:rFonts w:ascii="Times New Roman" w:hAnsi="Times New Roman" w:cs="Times New Roman"/>
          <w:sz w:val="28"/>
          <w:szCs w:val="28"/>
        </w:rPr>
        <w:t>практика информационно-аналитическая</w:t>
      </w:r>
    </w:p>
    <w:p w:rsidR="00321DE2" w:rsidRPr="00F50EF5" w:rsidRDefault="00321DE2" w:rsidP="00321D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CE0" w:rsidRPr="00F50EF5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214A3B">
        <w:rPr>
          <w:rFonts w:ascii="Times New Roman" w:hAnsi="Times New Roman" w:cs="Times New Roman"/>
          <w:sz w:val="28"/>
          <w:szCs w:val="28"/>
        </w:rPr>
        <w:t>4</w:t>
      </w:r>
    </w:p>
    <w:p w:rsidR="002E2CE0" w:rsidRPr="00F50EF5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A618A9">
        <w:rPr>
          <w:rFonts w:ascii="Times New Roman" w:hAnsi="Times New Roman" w:cs="Times New Roman"/>
          <w:sz w:val="28"/>
          <w:szCs w:val="28"/>
        </w:rPr>
        <w:t>108</w:t>
      </w:r>
      <w:r w:rsidR="00F50EF5" w:rsidRPr="00F50EF5">
        <w:rPr>
          <w:rFonts w:ascii="Times New Roman" w:hAnsi="Times New Roman" w:cs="Times New Roman"/>
          <w:sz w:val="28"/>
          <w:szCs w:val="28"/>
        </w:rPr>
        <w:t xml:space="preserve"> (</w:t>
      </w:r>
      <w:r w:rsidR="00A618A9">
        <w:rPr>
          <w:rFonts w:ascii="Times New Roman" w:hAnsi="Times New Roman" w:cs="Times New Roman"/>
          <w:sz w:val="28"/>
          <w:szCs w:val="28"/>
        </w:rPr>
        <w:t>3</w:t>
      </w:r>
      <w:r w:rsidR="00F50EF5" w:rsidRPr="00F50EF5">
        <w:rPr>
          <w:rFonts w:ascii="Times New Roman" w:hAnsi="Times New Roman" w:cs="Times New Roman"/>
          <w:sz w:val="28"/>
          <w:szCs w:val="28"/>
        </w:rPr>
        <w:t xml:space="preserve"> недели)</w:t>
      </w:r>
    </w:p>
    <w:p w:rsidR="00321DE2" w:rsidRPr="00F50EF5" w:rsidRDefault="00321DE2" w:rsidP="00321D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 xml:space="preserve">Количество зачетных единиц: </w:t>
      </w:r>
      <w:r w:rsidR="00A618A9">
        <w:rPr>
          <w:rFonts w:ascii="Times New Roman" w:hAnsi="Times New Roman" w:cs="Times New Roman"/>
          <w:sz w:val="28"/>
          <w:szCs w:val="28"/>
        </w:rPr>
        <w:t>3</w:t>
      </w:r>
    </w:p>
    <w:p w:rsidR="002E2CE0" w:rsidRPr="00F50EF5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F50EF5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2E2CE0" w:rsidRPr="00F50EF5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Pr="00F50EF5">
        <w:rPr>
          <w:rFonts w:ascii="Times New Roman" w:hAnsi="Times New Roman" w:cs="Times New Roman"/>
          <w:sz w:val="28"/>
          <w:szCs w:val="28"/>
        </w:rPr>
        <w:t xml:space="preserve"> </w:t>
      </w:r>
      <w:r w:rsidR="00F50EF5" w:rsidRPr="00F50EF5">
        <w:rPr>
          <w:rFonts w:ascii="Times New Roman" w:hAnsi="Times New Roman" w:cs="Times New Roman"/>
          <w:sz w:val="28"/>
          <w:szCs w:val="28"/>
        </w:rPr>
        <w:t>дифференцированный зачет</w:t>
      </w:r>
    </w:p>
    <w:p w:rsidR="002E2CE0" w:rsidRPr="00F50EF5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2CE0" w:rsidRPr="00F50EF5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="00F50EF5" w:rsidRPr="00F50EF5">
        <w:rPr>
          <w:rFonts w:ascii="Times New Roman" w:hAnsi="Times New Roman" w:cs="Times New Roman"/>
          <w:b/>
          <w:sz w:val="28"/>
          <w:szCs w:val="28"/>
        </w:rPr>
        <w:t>учебной практики</w:t>
      </w:r>
      <w:r w:rsidRPr="00F50EF5">
        <w:rPr>
          <w:rFonts w:ascii="Times New Roman" w:hAnsi="Times New Roman" w:cs="Times New Roman"/>
          <w:b/>
          <w:sz w:val="28"/>
          <w:szCs w:val="28"/>
        </w:rPr>
        <w:t xml:space="preserve"> в структуре </w:t>
      </w:r>
      <w:r w:rsidR="005A654D" w:rsidRPr="00F50EF5">
        <w:rPr>
          <w:rFonts w:ascii="Times New Roman" w:hAnsi="Times New Roman" w:cs="Times New Roman"/>
          <w:b/>
          <w:sz w:val="28"/>
          <w:szCs w:val="28"/>
        </w:rPr>
        <w:t>ООП</w:t>
      </w:r>
      <w:r w:rsidRPr="00F50EF5">
        <w:rPr>
          <w:rFonts w:ascii="Times New Roman" w:hAnsi="Times New Roman" w:cs="Times New Roman"/>
          <w:b/>
          <w:sz w:val="28"/>
          <w:szCs w:val="28"/>
        </w:rPr>
        <w:t>:</w:t>
      </w:r>
    </w:p>
    <w:p w:rsidR="00FC4982" w:rsidRDefault="00F50EF5" w:rsidP="00F5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F50EF5">
        <w:rPr>
          <w:rFonts w:ascii="Times New Roman" w:hAnsi="Times New Roman" w:cs="Times New Roman"/>
          <w:sz w:val="28"/>
          <w:szCs w:val="32"/>
        </w:rPr>
        <w:t xml:space="preserve">Учебная практика: </w:t>
      </w:r>
      <w:r w:rsidR="00A618A9" w:rsidRPr="00F50EF5">
        <w:rPr>
          <w:rFonts w:ascii="Times New Roman" w:hAnsi="Times New Roman" w:cs="Times New Roman"/>
          <w:sz w:val="28"/>
          <w:szCs w:val="32"/>
        </w:rPr>
        <w:t xml:space="preserve">Практика </w:t>
      </w:r>
      <w:r w:rsidRPr="00F50EF5">
        <w:rPr>
          <w:rFonts w:ascii="Times New Roman" w:hAnsi="Times New Roman" w:cs="Times New Roman"/>
          <w:sz w:val="28"/>
          <w:szCs w:val="32"/>
        </w:rPr>
        <w:t>по получению первичных умений и нав</w:t>
      </w:r>
      <w:r w:rsidRPr="00F50EF5">
        <w:rPr>
          <w:rFonts w:ascii="Times New Roman" w:hAnsi="Times New Roman" w:cs="Times New Roman"/>
          <w:sz w:val="28"/>
          <w:szCs w:val="32"/>
        </w:rPr>
        <w:t>ы</w:t>
      </w:r>
      <w:r w:rsidRPr="00F50EF5">
        <w:rPr>
          <w:rFonts w:ascii="Times New Roman" w:hAnsi="Times New Roman" w:cs="Times New Roman"/>
          <w:sz w:val="28"/>
          <w:szCs w:val="32"/>
        </w:rPr>
        <w:t xml:space="preserve">ков </w:t>
      </w:r>
      <w:r w:rsidR="00A618A9" w:rsidRPr="00A618A9">
        <w:rPr>
          <w:rFonts w:ascii="Times New Roman" w:hAnsi="Times New Roman" w:cs="Times New Roman"/>
          <w:sz w:val="28"/>
          <w:szCs w:val="40"/>
        </w:rPr>
        <w:t>научно-исследовательской деятельности</w:t>
      </w:r>
      <w:r w:rsidR="00A618A9" w:rsidRPr="00F50EF5">
        <w:rPr>
          <w:rFonts w:ascii="Times New Roman" w:hAnsi="Times New Roman" w:cs="Times New Roman"/>
          <w:sz w:val="28"/>
          <w:szCs w:val="32"/>
        </w:rPr>
        <w:t xml:space="preserve"> </w:t>
      </w:r>
      <w:r w:rsidRPr="00F50EF5">
        <w:rPr>
          <w:rFonts w:ascii="Times New Roman" w:hAnsi="Times New Roman" w:cs="Times New Roman"/>
          <w:sz w:val="28"/>
          <w:szCs w:val="32"/>
        </w:rPr>
        <w:t>является составной частью учебного процесса и состоит в тесной взаимосвязи с теоретическим обучен</w:t>
      </w:r>
      <w:r w:rsidRPr="00F50EF5">
        <w:rPr>
          <w:rFonts w:ascii="Times New Roman" w:hAnsi="Times New Roman" w:cs="Times New Roman"/>
          <w:sz w:val="28"/>
          <w:szCs w:val="32"/>
        </w:rPr>
        <w:t>и</w:t>
      </w:r>
      <w:r w:rsidRPr="00F50EF5">
        <w:rPr>
          <w:rFonts w:ascii="Times New Roman" w:hAnsi="Times New Roman" w:cs="Times New Roman"/>
          <w:sz w:val="28"/>
          <w:szCs w:val="32"/>
        </w:rPr>
        <w:t xml:space="preserve">ем </w:t>
      </w:r>
      <w:r w:rsidR="00E9376E">
        <w:rPr>
          <w:rFonts w:ascii="Times New Roman" w:hAnsi="Times New Roman" w:cs="Times New Roman"/>
          <w:sz w:val="28"/>
          <w:szCs w:val="32"/>
        </w:rPr>
        <w:t>обучающихся</w:t>
      </w:r>
      <w:r w:rsidRPr="00F50EF5">
        <w:rPr>
          <w:rFonts w:ascii="Times New Roman" w:hAnsi="Times New Roman" w:cs="Times New Roman"/>
          <w:sz w:val="28"/>
          <w:szCs w:val="32"/>
        </w:rPr>
        <w:t xml:space="preserve"> по </w:t>
      </w:r>
      <w:r w:rsidR="00E9376E">
        <w:rPr>
          <w:rFonts w:ascii="Times New Roman" w:hAnsi="Times New Roman" w:cs="Times New Roman"/>
          <w:sz w:val="28"/>
          <w:szCs w:val="32"/>
        </w:rPr>
        <w:t>специальности</w:t>
      </w:r>
      <w:r w:rsidRPr="00F50EF5">
        <w:rPr>
          <w:rFonts w:ascii="Times New Roman" w:hAnsi="Times New Roman" w:cs="Times New Roman"/>
          <w:sz w:val="28"/>
          <w:szCs w:val="32"/>
        </w:rPr>
        <w:t xml:space="preserve"> </w:t>
      </w:r>
      <w:r w:rsidR="00E9376E" w:rsidRPr="00E9376E">
        <w:rPr>
          <w:rFonts w:ascii="Times New Roman" w:hAnsi="Times New Roman" w:cs="Times New Roman"/>
          <w:sz w:val="28"/>
          <w:szCs w:val="32"/>
        </w:rPr>
        <w:t xml:space="preserve">38.05.01 </w:t>
      </w:r>
      <w:r w:rsidR="00E9376E" w:rsidRPr="00E9376E">
        <w:rPr>
          <w:rFonts w:ascii="Times New Roman" w:hAnsi="Times New Roman" w:cs="Times New Roman"/>
          <w:i/>
          <w:sz w:val="28"/>
          <w:szCs w:val="32"/>
        </w:rPr>
        <w:t>Экономическая безопасность</w:t>
      </w:r>
      <w:r w:rsidR="00E9376E">
        <w:rPr>
          <w:rFonts w:ascii="Times New Roman" w:hAnsi="Times New Roman" w:cs="Times New Roman"/>
          <w:sz w:val="28"/>
          <w:szCs w:val="32"/>
        </w:rPr>
        <w:t xml:space="preserve"> </w:t>
      </w:r>
      <w:r w:rsidR="00E9376E" w:rsidRPr="00E9376E">
        <w:rPr>
          <w:rFonts w:ascii="Times New Roman" w:hAnsi="Times New Roman" w:cs="Times New Roman"/>
          <w:sz w:val="28"/>
          <w:szCs w:val="32"/>
        </w:rPr>
        <w:t>специализация «Экономико-правовое обеспечение экономической безопа</w:t>
      </w:r>
      <w:r w:rsidR="00E9376E" w:rsidRPr="00E9376E">
        <w:rPr>
          <w:rFonts w:ascii="Times New Roman" w:hAnsi="Times New Roman" w:cs="Times New Roman"/>
          <w:sz w:val="28"/>
          <w:szCs w:val="32"/>
        </w:rPr>
        <w:t>с</w:t>
      </w:r>
      <w:r w:rsidR="00E9376E" w:rsidRPr="00E9376E">
        <w:rPr>
          <w:rFonts w:ascii="Times New Roman" w:hAnsi="Times New Roman" w:cs="Times New Roman"/>
          <w:sz w:val="28"/>
          <w:szCs w:val="32"/>
        </w:rPr>
        <w:t>ности»</w:t>
      </w:r>
      <w:r w:rsidRPr="00F50EF5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F50EF5" w:rsidRDefault="00F50EF5" w:rsidP="00F5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F50EF5">
        <w:rPr>
          <w:rFonts w:ascii="Times New Roman" w:hAnsi="Times New Roman" w:cs="Times New Roman"/>
          <w:sz w:val="28"/>
          <w:szCs w:val="32"/>
        </w:rPr>
        <w:t xml:space="preserve">Учебная практика относится к </w:t>
      </w:r>
      <w:r w:rsidR="00FC4982">
        <w:rPr>
          <w:rFonts w:ascii="Times New Roman" w:hAnsi="Times New Roman" w:cs="Times New Roman"/>
          <w:sz w:val="28"/>
          <w:szCs w:val="32"/>
        </w:rPr>
        <w:t>вариативной части блока «Практики»</w:t>
      </w:r>
      <w:r w:rsidRPr="00F50EF5">
        <w:rPr>
          <w:rFonts w:ascii="Times New Roman" w:hAnsi="Times New Roman" w:cs="Times New Roman"/>
          <w:sz w:val="28"/>
          <w:szCs w:val="32"/>
        </w:rPr>
        <w:t xml:space="preserve"> Б</w:t>
      </w:r>
      <w:proofErr w:type="gramStart"/>
      <w:r w:rsidRPr="00F50EF5">
        <w:rPr>
          <w:rFonts w:ascii="Times New Roman" w:hAnsi="Times New Roman" w:cs="Times New Roman"/>
          <w:sz w:val="28"/>
          <w:szCs w:val="32"/>
        </w:rPr>
        <w:t>2</w:t>
      </w:r>
      <w:proofErr w:type="gramEnd"/>
      <w:r w:rsidRPr="00F50EF5">
        <w:rPr>
          <w:rFonts w:ascii="Times New Roman" w:hAnsi="Times New Roman" w:cs="Times New Roman"/>
          <w:sz w:val="28"/>
          <w:szCs w:val="32"/>
        </w:rPr>
        <w:t>.У.</w:t>
      </w:r>
      <w:r w:rsidR="00A618A9">
        <w:rPr>
          <w:rFonts w:ascii="Times New Roman" w:hAnsi="Times New Roman" w:cs="Times New Roman"/>
          <w:sz w:val="28"/>
          <w:szCs w:val="32"/>
        </w:rPr>
        <w:t>2</w:t>
      </w:r>
      <w:r w:rsidR="00FC4982">
        <w:rPr>
          <w:rFonts w:ascii="Times New Roman" w:hAnsi="Times New Roman" w:cs="Times New Roman"/>
          <w:sz w:val="28"/>
          <w:szCs w:val="32"/>
        </w:rPr>
        <w:t xml:space="preserve"> учебного плана подготовки </w:t>
      </w:r>
      <w:r w:rsidR="00E9376E">
        <w:rPr>
          <w:rFonts w:ascii="Times New Roman" w:hAnsi="Times New Roman" w:cs="Times New Roman"/>
          <w:sz w:val="28"/>
          <w:szCs w:val="32"/>
        </w:rPr>
        <w:t>обучающихся</w:t>
      </w:r>
      <w:r w:rsidR="00E9376E" w:rsidRPr="00F50EF5">
        <w:rPr>
          <w:rFonts w:ascii="Times New Roman" w:hAnsi="Times New Roman" w:cs="Times New Roman"/>
          <w:sz w:val="28"/>
          <w:szCs w:val="32"/>
        </w:rPr>
        <w:t xml:space="preserve"> по </w:t>
      </w:r>
      <w:r w:rsidR="00E9376E">
        <w:rPr>
          <w:rFonts w:ascii="Times New Roman" w:hAnsi="Times New Roman" w:cs="Times New Roman"/>
          <w:sz w:val="28"/>
          <w:szCs w:val="32"/>
        </w:rPr>
        <w:t>специальности</w:t>
      </w:r>
      <w:r w:rsidR="00E9376E" w:rsidRPr="00F50EF5">
        <w:rPr>
          <w:rFonts w:ascii="Times New Roman" w:hAnsi="Times New Roman" w:cs="Times New Roman"/>
          <w:sz w:val="28"/>
          <w:szCs w:val="32"/>
        </w:rPr>
        <w:t xml:space="preserve"> </w:t>
      </w:r>
      <w:r w:rsidR="00E9376E" w:rsidRPr="00E9376E">
        <w:rPr>
          <w:rFonts w:ascii="Times New Roman" w:hAnsi="Times New Roman" w:cs="Times New Roman"/>
          <w:sz w:val="28"/>
          <w:szCs w:val="32"/>
        </w:rPr>
        <w:t xml:space="preserve">38.05.01 </w:t>
      </w:r>
      <w:r w:rsidR="00E9376E" w:rsidRPr="00E9376E">
        <w:rPr>
          <w:rFonts w:ascii="Times New Roman" w:hAnsi="Times New Roman" w:cs="Times New Roman"/>
          <w:i/>
          <w:sz w:val="28"/>
          <w:szCs w:val="32"/>
        </w:rPr>
        <w:t>Экономическая безопасность</w:t>
      </w:r>
      <w:r w:rsidR="00E9376E">
        <w:rPr>
          <w:rFonts w:ascii="Times New Roman" w:hAnsi="Times New Roman" w:cs="Times New Roman"/>
          <w:sz w:val="28"/>
          <w:szCs w:val="32"/>
        </w:rPr>
        <w:t xml:space="preserve"> </w:t>
      </w:r>
      <w:r w:rsidR="00E9376E" w:rsidRPr="00E9376E">
        <w:rPr>
          <w:rFonts w:ascii="Times New Roman" w:hAnsi="Times New Roman" w:cs="Times New Roman"/>
          <w:sz w:val="28"/>
          <w:szCs w:val="32"/>
        </w:rPr>
        <w:t>специализация «Экономико-правовое обесп</w:t>
      </w:r>
      <w:r w:rsidR="00E9376E" w:rsidRPr="00E9376E">
        <w:rPr>
          <w:rFonts w:ascii="Times New Roman" w:hAnsi="Times New Roman" w:cs="Times New Roman"/>
          <w:sz w:val="28"/>
          <w:szCs w:val="32"/>
        </w:rPr>
        <w:t>е</w:t>
      </w:r>
      <w:r w:rsidR="00E9376E" w:rsidRPr="00E9376E">
        <w:rPr>
          <w:rFonts w:ascii="Times New Roman" w:hAnsi="Times New Roman" w:cs="Times New Roman"/>
          <w:sz w:val="28"/>
          <w:szCs w:val="32"/>
        </w:rPr>
        <w:t>чение экономической безопа</w:t>
      </w:r>
      <w:r w:rsidR="00E9376E" w:rsidRPr="00E9376E">
        <w:rPr>
          <w:rFonts w:ascii="Times New Roman" w:hAnsi="Times New Roman" w:cs="Times New Roman"/>
          <w:sz w:val="28"/>
          <w:szCs w:val="32"/>
        </w:rPr>
        <w:t>с</w:t>
      </w:r>
      <w:r w:rsidR="00E9376E" w:rsidRPr="00E9376E">
        <w:rPr>
          <w:rFonts w:ascii="Times New Roman" w:hAnsi="Times New Roman" w:cs="Times New Roman"/>
          <w:sz w:val="28"/>
          <w:szCs w:val="32"/>
        </w:rPr>
        <w:t>ности»</w:t>
      </w:r>
      <w:r w:rsidRPr="00F50EF5">
        <w:rPr>
          <w:rFonts w:ascii="Times New Roman" w:hAnsi="Times New Roman" w:cs="Times New Roman"/>
          <w:sz w:val="28"/>
          <w:szCs w:val="32"/>
        </w:rPr>
        <w:t>.</w:t>
      </w:r>
    </w:p>
    <w:p w:rsidR="00A47769" w:rsidRPr="00F50EF5" w:rsidRDefault="00A47769" w:rsidP="00A47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F50EF5">
        <w:rPr>
          <w:rFonts w:ascii="Times New Roman" w:hAnsi="Times New Roman" w:cs="Times New Roman"/>
          <w:sz w:val="28"/>
          <w:szCs w:val="32"/>
        </w:rPr>
        <w:t xml:space="preserve">Обучающиеся очной формы выходят на </w:t>
      </w:r>
      <w:r w:rsidR="00A618A9">
        <w:rPr>
          <w:rFonts w:ascii="Times New Roman" w:hAnsi="Times New Roman" w:cs="Times New Roman"/>
          <w:sz w:val="28"/>
          <w:szCs w:val="32"/>
        </w:rPr>
        <w:t>учебную</w:t>
      </w:r>
      <w:r w:rsidR="008523AC">
        <w:rPr>
          <w:rFonts w:ascii="Times New Roman" w:hAnsi="Times New Roman" w:cs="Times New Roman"/>
          <w:sz w:val="28"/>
          <w:szCs w:val="32"/>
        </w:rPr>
        <w:t xml:space="preserve"> </w:t>
      </w:r>
      <w:r w:rsidR="008523AC" w:rsidRPr="008523AC">
        <w:rPr>
          <w:rFonts w:ascii="Times New Roman" w:hAnsi="Times New Roman" w:cs="Times New Roman"/>
          <w:sz w:val="28"/>
          <w:szCs w:val="32"/>
        </w:rPr>
        <w:t>информационно-аналитическую</w:t>
      </w:r>
      <w:r w:rsidR="00A618A9">
        <w:rPr>
          <w:rFonts w:ascii="Times New Roman" w:hAnsi="Times New Roman" w:cs="Times New Roman"/>
          <w:sz w:val="28"/>
          <w:szCs w:val="32"/>
        </w:rPr>
        <w:t xml:space="preserve"> </w:t>
      </w:r>
      <w:r w:rsidRPr="00F50EF5">
        <w:rPr>
          <w:rFonts w:ascii="Times New Roman" w:hAnsi="Times New Roman" w:cs="Times New Roman"/>
          <w:sz w:val="28"/>
          <w:szCs w:val="32"/>
        </w:rPr>
        <w:t>практику</w:t>
      </w:r>
      <w:r w:rsidR="00A618A9">
        <w:rPr>
          <w:rFonts w:ascii="Times New Roman" w:hAnsi="Times New Roman" w:cs="Times New Roman"/>
          <w:sz w:val="28"/>
          <w:szCs w:val="32"/>
        </w:rPr>
        <w:t xml:space="preserve"> </w:t>
      </w:r>
      <w:r w:rsidRPr="00F50EF5">
        <w:rPr>
          <w:rFonts w:ascii="Times New Roman" w:hAnsi="Times New Roman" w:cs="Times New Roman"/>
          <w:sz w:val="28"/>
          <w:szCs w:val="32"/>
        </w:rPr>
        <w:t xml:space="preserve"> в </w:t>
      </w:r>
      <w:r w:rsidR="00214A3B">
        <w:rPr>
          <w:rFonts w:ascii="Times New Roman" w:hAnsi="Times New Roman" w:cs="Times New Roman"/>
          <w:sz w:val="28"/>
          <w:szCs w:val="32"/>
        </w:rPr>
        <w:t>4</w:t>
      </w:r>
      <w:r w:rsidRPr="00F50EF5">
        <w:rPr>
          <w:rFonts w:ascii="Times New Roman" w:hAnsi="Times New Roman" w:cs="Times New Roman"/>
          <w:sz w:val="28"/>
          <w:szCs w:val="32"/>
        </w:rPr>
        <w:t xml:space="preserve"> семес</w:t>
      </w:r>
      <w:r w:rsidRPr="00F50EF5">
        <w:rPr>
          <w:rFonts w:ascii="Times New Roman" w:hAnsi="Times New Roman" w:cs="Times New Roman"/>
          <w:sz w:val="28"/>
          <w:szCs w:val="32"/>
        </w:rPr>
        <w:t>т</w:t>
      </w:r>
      <w:r w:rsidRPr="00F50EF5">
        <w:rPr>
          <w:rFonts w:ascii="Times New Roman" w:hAnsi="Times New Roman" w:cs="Times New Roman"/>
          <w:sz w:val="28"/>
          <w:szCs w:val="32"/>
        </w:rPr>
        <w:t>р</w:t>
      </w:r>
      <w:r w:rsidR="00A618A9">
        <w:rPr>
          <w:rFonts w:ascii="Times New Roman" w:hAnsi="Times New Roman" w:cs="Times New Roman"/>
          <w:sz w:val="28"/>
          <w:szCs w:val="32"/>
        </w:rPr>
        <w:t>е</w:t>
      </w:r>
      <w:r w:rsidRPr="00F50EF5">
        <w:rPr>
          <w:rFonts w:ascii="Times New Roman" w:hAnsi="Times New Roman" w:cs="Times New Roman"/>
          <w:sz w:val="28"/>
          <w:szCs w:val="32"/>
        </w:rPr>
        <w:t>, обучающиеся заочной формы – на 2 курс</w:t>
      </w:r>
      <w:r w:rsidR="00A618A9">
        <w:rPr>
          <w:rFonts w:ascii="Times New Roman" w:hAnsi="Times New Roman" w:cs="Times New Roman"/>
          <w:sz w:val="28"/>
          <w:szCs w:val="32"/>
        </w:rPr>
        <w:t>е</w:t>
      </w:r>
      <w:r w:rsidRPr="00F50EF5">
        <w:rPr>
          <w:rFonts w:ascii="Times New Roman" w:hAnsi="Times New Roman" w:cs="Times New Roman"/>
          <w:sz w:val="28"/>
          <w:szCs w:val="32"/>
        </w:rPr>
        <w:t xml:space="preserve">. </w:t>
      </w:r>
      <w:proofErr w:type="gramEnd"/>
    </w:p>
    <w:p w:rsidR="00E9376E" w:rsidRPr="00E9376E" w:rsidRDefault="00E9376E" w:rsidP="00E93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50EF5">
        <w:rPr>
          <w:rFonts w:ascii="Times New Roman" w:hAnsi="Times New Roman" w:cs="Times New Roman"/>
          <w:sz w:val="28"/>
          <w:szCs w:val="28"/>
        </w:rPr>
        <w:t xml:space="preserve">чебная </w:t>
      </w:r>
      <w:r w:rsidRPr="00F50EF5">
        <w:rPr>
          <w:rFonts w:ascii="Times New Roman" w:hAnsi="Times New Roman" w:cs="Times New Roman"/>
          <w:sz w:val="28"/>
          <w:szCs w:val="40"/>
        </w:rPr>
        <w:t>практика</w:t>
      </w:r>
      <w:r>
        <w:rPr>
          <w:rFonts w:ascii="Times New Roman" w:hAnsi="Times New Roman" w:cs="Times New Roman"/>
          <w:sz w:val="28"/>
          <w:szCs w:val="40"/>
        </w:rPr>
        <w:t>:</w:t>
      </w:r>
      <w:r w:rsidRPr="00F50EF5">
        <w:rPr>
          <w:rFonts w:ascii="Times New Roman" w:hAnsi="Times New Roman" w:cs="Times New Roman"/>
          <w:sz w:val="28"/>
          <w:szCs w:val="40"/>
        </w:rPr>
        <w:t xml:space="preserve"> </w:t>
      </w:r>
      <w:r w:rsidRPr="00E9376E">
        <w:rPr>
          <w:rFonts w:ascii="Times New Roman" w:hAnsi="Times New Roman" w:cs="Times New Roman"/>
          <w:sz w:val="28"/>
          <w:szCs w:val="32"/>
        </w:rPr>
        <w:t>практика информационно-аналитическая базируе</w:t>
      </w:r>
      <w:r w:rsidRPr="00E9376E">
        <w:rPr>
          <w:rFonts w:ascii="Times New Roman" w:hAnsi="Times New Roman" w:cs="Times New Roman"/>
          <w:sz w:val="28"/>
          <w:szCs w:val="32"/>
        </w:rPr>
        <w:t>т</w:t>
      </w:r>
      <w:r w:rsidRPr="00E9376E">
        <w:rPr>
          <w:rFonts w:ascii="Times New Roman" w:hAnsi="Times New Roman" w:cs="Times New Roman"/>
          <w:sz w:val="28"/>
          <w:szCs w:val="32"/>
        </w:rPr>
        <w:t>ся на освоении следующих дисциплин: «Информатика», «Бухгалтерский учет», «Учебная практика: практика по получению первичных професси</w:t>
      </w:r>
      <w:r w:rsidRPr="00E9376E">
        <w:rPr>
          <w:rFonts w:ascii="Times New Roman" w:hAnsi="Times New Roman" w:cs="Times New Roman"/>
          <w:sz w:val="28"/>
          <w:szCs w:val="32"/>
        </w:rPr>
        <w:t>о</w:t>
      </w:r>
      <w:r w:rsidRPr="00E9376E">
        <w:rPr>
          <w:rFonts w:ascii="Times New Roman" w:hAnsi="Times New Roman" w:cs="Times New Roman"/>
          <w:sz w:val="28"/>
          <w:szCs w:val="32"/>
        </w:rPr>
        <w:t>нальных умений, в том числе первичных умений и навыков научно-исследовательской деятельности (Ознакомительная практика)», «Информ</w:t>
      </w:r>
      <w:r w:rsidRPr="00E9376E">
        <w:rPr>
          <w:rFonts w:ascii="Times New Roman" w:hAnsi="Times New Roman" w:cs="Times New Roman"/>
          <w:sz w:val="28"/>
          <w:szCs w:val="32"/>
        </w:rPr>
        <w:t>а</w:t>
      </w:r>
      <w:r w:rsidRPr="00E9376E">
        <w:rPr>
          <w:rFonts w:ascii="Times New Roman" w:hAnsi="Times New Roman" w:cs="Times New Roman"/>
          <w:sz w:val="28"/>
          <w:szCs w:val="32"/>
        </w:rPr>
        <w:t xml:space="preserve">ционные системы в экономике». </w:t>
      </w:r>
    </w:p>
    <w:p w:rsidR="00E9376E" w:rsidRPr="00E9376E" w:rsidRDefault="00E9376E" w:rsidP="00E93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50EF5">
        <w:rPr>
          <w:rFonts w:ascii="Times New Roman" w:hAnsi="Times New Roman" w:cs="Times New Roman"/>
          <w:sz w:val="28"/>
          <w:szCs w:val="28"/>
        </w:rPr>
        <w:t xml:space="preserve">чебная </w:t>
      </w:r>
      <w:r w:rsidRPr="00F50EF5">
        <w:rPr>
          <w:rFonts w:ascii="Times New Roman" w:hAnsi="Times New Roman" w:cs="Times New Roman"/>
          <w:sz w:val="28"/>
          <w:szCs w:val="40"/>
        </w:rPr>
        <w:t>практика</w:t>
      </w:r>
      <w:r>
        <w:rPr>
          <w:rFonts w:ascii="Times New Roman" w:hAnsi="Times New Roman" w:cs="Times New Roman"/>
          <w:sz w:val="28"/>
          <w:szCs w:val="40"/>
        </w:rPr>
        <w:t>:</w:t>
      </w:r>
      <w:r w:rsidRPr="00F50EF5">
        <w:rPr>
          <w:rFonts w:ascii="Times New Roman" w:hAnsi="Times New Roman" w:cs="Times New Roman"/>
          <w:sz w:val="28"/>
          <w:szCs w:val="40"/>
        </w:rPr>
        <w:t xml:space="preserve"> </w:t>
      </w:r>
      <w:r w:rsidRPr="00E9376E">
        <w:rPr>
          <w:rFonts w:ascii="Times New Roman" w:hAnsi="Times New Roman" w:cs="Times New Roman"/>
          <w:sz w:val="28"/>
          <w:szCs w:val="32"/>
        </w:rPr>
        <w:t>практика информационно-аналитическая предшес</w:t>
      </w:r>
      <w:r w:rsidRPr="00E9376E">
        <w:rPr>
          <w:rFonts w:ascii="Times New Roman" w:hAnsi="Times New Roman" w:cs="Times New Roman"/>
          <w:sz w:val="28"/>
          <w:szCs w:val="32"/>
        </w:rPr>
        <w:t>т</w:t>
      </w:r>
      <w:r w:rsidRPr="00E9376E">
        <w:rPr>
          <w:rFonts w:ascii="Times New Roman" w:hAnsi="Times New Roman" w:cs="Times New Roman"/>
          <w:sz w:val="28"/>
          <w:szCs w:val="32"/>
        </w:rPr>
        <w:t>вует изучению дисциплин «Информационная безопасность»,  «Судебная эк</w:t>
      </w:r>
      <w:r w:rsidRPr="00E9376E">
        <w:rPr>
          <w:rFonts w:ascii="Times New Roman" w:hAnsi="Times New Roman" w:cs="Times New Roman"/>
          <w:sz w:val="28"/>
          <w:szCs w:val="32"/>
        </w:rPr>
        <w:t>о</w:t>
      </w:r>
      <w:r w:rsidRPr="00E9376E">
        <w:rPr>
          <w:rFonts w:ascii="Times New Roman" w:hAnsi="Times New Roman" w:cs="Times New Roman"/>
          <w:sz w:val="28"/>
          <w:szCs w:val="32"/>
        </w:rPr>
        <w:t>номическая экспертиза», «Бухгалтерский учет», «Криптографические м</w:t>
      </w:r>
      <w:r w:rsidRPr="00E9376E">
        <w:rPr>
          <w:rFonts w:ascii="Times New Roman" w:hAnsi="Times New Roman" w:cs="Times New Roman"/>
          <w:sz w:val="28"/>
          <w:szCs w:val="32"/>
        </w:rPr>
        <w:t>е</w:t>
      </w:r>
      <w:r w:rsidRPr="00E9376E">
        <w:rPr>
          <w:rFonts w:ascii="Times New Roman" w:hAnsi="Times New Roman" w:cs="Times New Roman"/>
          <w:sz w:val="28"/>
          <w:szCs w:val="32"/>
        </w:rPr>
        <w:t>тоды защиты информации», «Бухгалтерские информационные системы», «Прои</w:t>
      </w:r>
      <w:r w:rsidRPr="00E9376E">
        <w:rPr>
          <w:rFonts w:ascii="Times New Roman" w:hAnsi="Times New Roman" w:cs="Times New Roman"/>
          <w:sz w:val="28"/>
          <w:szCs w:val="32"/>
        </w:rPr>
        <w:t>з</w:t>
      </w:r>
      <w:r w:rsidRPr="00E9376E">
        <w:rPr>
          <w:rFonts w:ascii="Times New Roman" w:hAnsi="Times New Roman" w:cs="Times New Roman"/>
          <w:sz w:val="28"/>
          <w:szCs w:val="32"/>
        </w:rPr>
        <w:t>водственная пра</w:t>
      </w:r>
      <w:r w:rsidRPr="00E9376E">
        <w:rPr>
          <w:rFonts w:ascii="Times New Roman" w:hAnsi="Times New Roman" w:cs="Times New Roman"/>
          <w:sz w:val="28"/>
          <w:szCs w:val="32"/>
        </w:rPr>
        <w:t>к</w:t>
      </w:r>
      <w:r w:rsidRPr="00E9376E">
        <w:rPr>
          <w:rFonts w:ascii="Times New Roman" w:hAnsi="Times New Roman" w:cs="Times New Roman"/>
          <w:sz w:val="28"/>
          <w:szCs w:val="32"/>
        </w:rPr>
        <w:t>тика: Производственно-экономическая».</w:t>
      </w:r>
    </w:p>
    <w:p w:rsidR="00F50EF5" w:rsidRPr="00F50EF5" w:rsidRDefault="00F50EF5" w:rsidP="00F5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50EF5" w:rsidRPr="00F50EF5" w:rsidRDefault="00F50EF5" w:rsidP="00F50E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>Цель практики</w:t>
      </w:r>
      <w:r w:rsidRPr="00F50EF5">
        <w:rPr>
          <w:rFonts w:ascii="Times New Roman" w:hAnsi="Times New Roman" w:cs="Times New Roman"/>
          <w:sz w:val="28"/>
          <w:szCs w:val="28"/>
        </w:rPr>
        <w:t xml:space="preserve">: </w:t>
      </w:r>
      <w:r w:rsidR="006263C1" w:rsidRPr="006263C1">
        <w:rPr>
          <w:rFonts w:ascii="Times New Roman" w:hAnsi="Times New Roman" w:cs="Times New Roman"/>
          <w:sz w:val="28"/>
          <w:szCs w:val="32"/>
        </w:rPr>
        <w:t>выравнивание навыков работы на персональном ко</w:t>
      </w:r>
      <w:r w:rsidR="006263C1" w:rsidRPr="006263C1">
        <w:rPr>
          <w:rFonts w:ascii="Times New Roman" w:hAnsi="Times New Roman" w:cs="Times New Roman"/>
          <w:sz w:val="28"/>
          <w:szCs w:val="32"/>
        </w:rPr>
        <w:t>м</w:t>
      </w:r>
      <w:r w:rsidR="006263C1" w:rsidRPr="006263C1">
        <w:rPr>
          <w:rFonts w:ascii="Times New Roman" w:hAnsi="Times New Roman" w:cs="Times New Roman"/>
          <w:sz w:val="28"/>
          <w:szCs w:val="32"/>
        </w:rPr>
        <w:t>пьютере; закрепление и расширение навыков использования возмо</w:t>
      </w:r>
      <w:r w:rsidR="006263C1" w:rsidRPr="006263C1">
        <w:rPr>
          <w:rFonts w:ascii="Times New Roman" w:hAnsi="Times New Roman" w:cs="Times New Roman"/>
          <w:sz w:val="28"/>
          <w:szCs w:val="32"/>
        </w:rPr>
        <w:t>ж</w:t>
      </w:r>
      <w:r w:rsidR="006263C1" w:rsidRPr="006263C1">
        <w:rPr>
          <w:rFonts w:ascii="Times New Roman" w:hAnsi="Times New Roman" w:cs="Times New Roman"/>
          <w:sz w:val="28"/>
          <w:szCs w:val="32"/>
        </w:rPr>
        <w:t>ностей пакетов прикладных программ; закрепление навыков использования пакетов прикладных программ, ориентированных на обеспечение решения управле</w:t>
      </w:r>
      <w:r w:rsidR="006263C1" w:rsidRPr="006263C1">
        <w:rPr>
          <w:rFonts w:ascii="Times New Roman" w:hAnsi="Times New Roman" w:cs="Times New Roman"/>
          <w:sz w:val="28"/>
          <w:szCs w:val="32"/>
        </w:rPr>
        <w:t>н</w:t>
      </w:r>
      <w:r w:rsidR="006263C1" w:rsidRPr="006263C1">
        <w:rPr>
          <w:rFonts w:ascii="Times New Roman" w:hAnsi="Times New Roman" w:cs="Times New Roman"/>
          <w:sz w:val="28"/>
          <w:szCs w:val="32"/>
        </w:rPr>
        <w:t>ческих задач на предприятиях отрасли</w:t>
      </w:r>
      <w:r w:rsidRPr="00F50EF5">
        <w:rPr>
          <w:rFonts w:ascii="Times New Roman" w:hAnsi="Times New Roman" w:cs="Times New Roman"/>
          <w:sz w:val="28"/>
          <w:szCs w:val="28"/>
        </w:rPr>
        <w:t>.</w:t>
      </w:r>
    </w:p>
    <w:p w:rsidR="00A47769" w:rsidRDefault="00A47769" w:rsidP="00F50E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EF5" w:rsidRPr="00F50EF5" w:rsidRDefault="00F50EF5" w:rsidP="00F50E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6263C1" w:rsidRPr="006263C1" w:rsidRDefault="006263C1" w:rsidP="006263C1">
      <w:pPr>
        <w:pStyle w:val="ac"/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63C1">
        <w:rPr>
          <w:rFonts w:ascii="Times New Roman" w:hAnsi="Times New Roman"/>
          <w:sz w:val="28"/>
          <w:szCs w:val="28"/>
        </w:rPr>
        <w:t>уяснение методических основ использования информационных р</w:t>
      </w:r>
      <w:r w:rsidRPr="006263C1">
        <w:rPr>
          <w:rFonts w:ascii="Times New Roman" w:hAnsi="Times New Roman"/>
          <w:sz w:val="28"/>
          <w:szCs w:val="28"/>
        </w:rPr>
        <w:t>е</w:t>
      </w:r>
      <w:r w:rsidRPr="006263C1">
        <w:rPr>
          <w:rFonts w:ascii="Times New Roman" w:hAnsi="Times New Roman"/>
          <w:sz w:val="28"/>
          <w:szCs w:val="28"/>
        </w:rPr>
        <w:t>сурсов в повседневных практических приложениях;</w:t>
      </w:r>
    </w:p>
    <w:p w:rsidR="006263C1" w:rsidRPr="006263C1" w:rsidRDefault="006263C1" w:rsidP="006263C1">
      <w:pPr>
        <w:pStyle w:val="ac"/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63C1">
        <w:rPr>
          <w:rFonts w:ascii="Times New Roman" w:hAnsi="Times New Roman"/>
          <w:sz w:val="28"/>
          <w:szCs w:val="28"/>
        </w:rPr>
        <w:lastRenderedPageBreak/>
        <w:t>рассмотрение офисной системы как совокупности программного обеспечения, позволяющей осуществлять процессы подготовки, поиска, о</w:t>
      </w:r>
      <w:r w:rsidRPr="006263C1">
        <w:rPr>
          <w:rFonts w:ascii="Times New Roman" w:hAnsi="Times New Roman"/>
          <w:sz w:val="28"/>
          <w:szCs w:val="28"/>
        </w:rPr>
        <w:t>б</w:t>
      </w:r>
      <w:r w:rsidRPr="006263C1">
        <w:rPr>
          <w:rFonts w:ascii="Times New Roman" w:hAnsi="Times New Roman"/>
          <w:sz w:val="28"/>
          <w:szCs w:val="28"/>
        </w:rPr>
        <w:t>работки и передачи информации на основе компьюте</w:t>
      </w:r>
      <w:r w:rsidRPr="006263C1">
        <w:rPr>
          <w:rFonts w:ascii="Times New Roman" w:hAnsi="Times New Roman"/>
          <w:sz w:val="28"/>
          <w:szCs w:val="28"/>
        </w:rPr>
        <w:t>р</w:t>
      </w:r>
      <w:r w:rsidRPr="006263C1">
        <w:rPr>
          <w:rFonts w:ascii="Times New Roman" w:hAnsi="Times New Roman"/>
          <w:sz w:val="28"/>
          <w:szCs w:val="28"/>
        </w:rPr>
        <w:t>ных технологий;</w:t>
      </w:r>
    </w:p>
    <w:p w:rsidR="006263C1" w:rsidRPr="006263C1" w:rsidRDefault="006263C1" w:rsidP="006263C1">
      <w:pPr>
        <w:pStyle w:val="ac"/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63C1">
        <w:rPr>
          <w:rFonts w:ascii="Times New Roman" w:hAnsi="Times New Roman"/>
          <w:sz w:val="28"/>
          <w:szCs w:val="28"/>
        </w:rPr>
        <w:t>учёт особенностей реализации интегрированных информационных технологий и применения их в экономической сфере.</w:t>
      </w:r>
    </w:p>
    <w:p w:rsidR="00321DE2" w:rsidRPr="00F50EF5" w:rsidRDefault="00321DE2" w:rsidP="00A005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CE0" w:rsidRDefault="002E2CE0" w:rsidP="00A4776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F50EF5" w:rsidRPr="00F50EF5">
        <w:rPr>
          <w:rFonts w:ascii="Times New Roman" w:hAnsi="Times New Roman" w:cs="Times New Roman"/>
          <w:b/>
          <w:sz w:val="28"/>
          <w:szCs w:val="28"/>
        </w:rPr>
        <w:t>практики</w:t>
      </w:r>
      <w:r w:rsidRPr="00F50EF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015AA" w:rsidRPr="00A015AA" w:rsidRDefault="00A015AA" w:rsidP="0068487F">
      <w:pPr>
        <w:pStyle w:val="a7"/>
        <w:widowControl w:val="0"/>
        <w:ind w:firstLine="567"/>
        <w:jc w:val="both"/>
        <w:rPr>
          <w:rFonts w:ascii="Times New Roman" w:eastAsia="MS Mincho" w:hAnsi="Times New Roman"/>
          <w:sz w:val="28"/>
        </w:rPr>
      </w:pPr>
      <w:r w:rsidRPr="00A015AA">
        <w:rPr>
          <w:rFonts w:ascii="Times New Roman" w:eastAsia="MS Mincho" w:hAnsi="Times New Roman"/>
          <w:sz w:val="28"/>
        </w:rPr>
        <w:t>Программа информационно-аналитической практики направлена на о</w:t>
      </w:r>
      <w:r w:rsidRPr="00A015AA">
        <w:rPr>
          <w:rFonts w:ascii="Times New Roman" w:eastAsia="MS Mincho" w:hAnsi="Times New Roman"/>
          <w:sz w:val="28"/>
        </w:rPr>
        <w:t>с</w:t>
      </w:r>
      <w:r w:rsidRPr="00A015AA">
        <w:rPr>
          <w:rFonts w:ascii="Times New Roman" w:eastAsia="MS Mincho" w:hAnsi="Times New Roman"/>
          <w:sz w:val="28"/>
        </w:rPr>
        <w:t xml:space="preserve">воение технологии использования следующих программных продуктов: ППП MS Office (MS Word, MS Excel, PowerPoint) и справочно-правовых систем (Гарант, </w:t>
      </w:r>
      <w:proofErr w:type="spellStart"/>
      <w:r w:rsidRPr="00A015AA">
        <w:rPr>
          <w:rFonts w:ascii="Times New Roman" w:eastAsia="MS Mincho" w:hAnsi="Times New Roman"/>
          <w:sz w:val="28"/>
        </w:rPr>
        <w:t>КонсультантПлюс</w:t>
      </w:r>
      <w:proofErr w:type="spellEnd"/>
      <w:r w:rsidRPr="00A015AA">
        <w:rPr>
          <w:rFonts w:ascii="Times New Roman" w:eastAsia="MS Mincho" w:hAnsi="Times New Roman"/>
          <w:sz w:val="28"/>
        </w:rPr>
        <w:t>).</w:t>
      </w:r>
    </w:p>
    <w:p w:rsidR="0068487F" w:rsidRPr="0068487F" w:rsidRDefault="0068487F" w:rsidP="0068487F">
      <w:pPr>
        <w:pStyle w:val="a7"/>
        <w:widowControl w:val="0"/>
        <w:ind w:firstLine="567"/>
        <w:jc w:val="both"/>
        <w:rPr>
          <w:rFonts w:ascii="Times New Roman" w:eastAsia="MS Mincho" w:hAnsi="Times New Roman"/>
          <w:sz w:val="28"/>
        </w:rPr>
      </w:pPr>
      <w:r w:rsidRPr="0068487F">
        <w:rPr>
          <w:rFonts w:ascii="Times New Roman" w:eastAsia="MS Mincho" w:hAnsi="Times New Roman"/>
          <w:sz w:val="28"/>
        </w:rPr>
        <w:t>Общая трудоемкость учебной практики составляет 3 зачетные единицы (108 часов), в том числе  1,5 зачетные единицы (54 часа) аудиторных занятий в дисплейном классе.</w:t>
      </w:r>
    </w:p>
    <w:p w:rsidR="0068487F" w:rsidRPr="0068487F" w:rsidRDefault="0068487F" w:rsidP="0068487F">
      <w:pPr>
        <w:pStyle w:val="a7"/>
        <w:widowControl w:val="0"/>
        <w:ind w:firstLine="567"/>
        <w:jc w:val="both"/>
        <w:rPr>
          <w:rFonts w:ascii="Times New Roman" w:eastAsia="MS Mincho" w:hAnsi="Times New Roman"/>
          <w:sz w:val="28"/>
        </w:rPr>
      </w:pPr>
      <w:r w:rsidRPr="0068487F">
        <w:rPr>
          <w:rFonts w:ascii="Times New Roman" w:eastAsia="MS Mincho" w:hAnsi="Times New Roman"/>
          <w:sz w:val="28"/>
        </w:rPr>
        <w:t xml:space="preserve">Примерное распределение времени на выполнение программы учебной практики приведено в табл. 1. </w:t>
      </w:r>
    </w:p>
    <w:p w:rsidR="0068487F" w:rsidRPr="0068487F" w:rsidRDefault="0068487F" w:rsidP="0068487F">
      <w:pPr>
        <w:pStyle w:val="a5"/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487F">
        <w:rPr>
          <w:rFonts w:ascii="Times New Roman" w:hAnsi="Times New Roman" w:cs="Times New Roman"/>
          <w:sz w:val="28"/>
          <w:szCs w:val="28"/>
        </w:rPr>
        <w:t>Таблица 1</w:t>
      </w:r>
    </w:p>
    <w:p w:rsidR="0068487F" w:rsidRPr="0068487F" w:rsidRDefault="0068487F" w:rsidP="0068487F">
      <w:pPr>
        <w:pStyle w:val="a5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87F">
        <w:rPr>
          <w:rFonts w:ascii="Times New Roman" w:hAnsi="Times New Roman" w:cs="Times New Roman"/>
          <w:sz w:val="28"/>
          <w:szCs w:val="28"/>
        </w:rPr>
        <w:t>План-график прохождения практики</w:t>
      </w:r>
    </w:p>
    <w:p w:rsidR="0068487F" w:rsidRPr="00FD3C8B" w:rsidRDefault="0068487F" w:rsidP="0068487F">
      <w:pPr>
        <w:pStyle w:val="a5"/>
        <w:tabs>
          <w:tab w:val="left" w:pos="567"/>
        </w:tabs>
        <w:jc w:val="center"/>
        <w:rPr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1679"/>
        <w:gridCol w:w="851"/>
        <w:gridCol w:w="5103"/>
        <w:gridCol w:w="1134"/>
      </w:tblGrid>
      <w:tr w:rsidR="0068487F" w:rsidRPr="0068487F" w:rsidTr="0068487F">
        <w:trPr>
          <w:cantSplit/>
          <w:trHeight w:val="1627"/>
        </w:trPr>
        <w:tc>
          <w:tcPr>
            <w:tcW w:w="697" w:type="dxa"/>
            <w:shd w:val="clear" w:color="auto" w:fill="auto"/>
            <w:vAlign w:val="center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79" w:type="dxa"/>
            <w:shd w:val="clear" w:color="auto" w:fill="auto"/>
            <w:vAlign w:val="center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 xml:space="preserve">Разделы 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(этапы 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br/>
              <w:t>практики)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 по практике, включая 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самостоятельную работу </w:t>
            </w:r>
          </w:p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br/>
              <w:t>текущ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го ко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</w:p>
        </w:tc>
      </w:tr>
      <w:tr w:rsidR="0068487F" w:rsidRPr="0068487F" w:rsidTr="0068487F">
        <w:tc>
          <w:tcPr>
            <w:tcW w:w="697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тельный</w:t>
            </w:r>
          </w:p>
        </w:tc>
        <w:tc>
          <w:tcPr>
            <w:tcW w:w="851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eastAsia="MS Mincho" w:hAnsi="Times New Roman" w:cs="Times New Roman"/>
                <w:sz w:val="24"/>
                <w:szCs w:val="24"/>
              </w:rPr>
              <w:t>Получение индивидуального задания по уче</w:t>
            </w:r>
            <w:r w:rsidRPr="0068487F">
              <w:rPr>
                <w:rFonts w:ascii="Times New Roman" w:eastAsia="MS Mincho" w:hAnsi="Times New Roman" w:cs="Times New Roman"/>
                <w:sz w:val="24"/>
                <w:szCs w:val="24"/>
              </w:rPr>
              <w:t>б</w:t>
            </w:r>
            <w:r w:rsidRPr="0068487F">
              <w:rPr>
                <w:rFonts w:ascii="Times New Roman" w:eastAsia="MS Mincho" w:hAnsi="Times New Roman" w:cs="Times New Roman"/>
                <w:sz w:val="24"/>
                <w:szCs w:val="24"/>
              </w:rPr>
              <w:t>ной практике</w:t>
            </w:r>
          </w:p>
        </w:tc>
        <w:tc>
          <w:tcPr>
            <w:tcW w:w="1134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7F" w:rsidRPr="0068487F" w:rsidTr="0068487F">
        <w:tc>
          <w:tcPr>
            <w:tcW w:w="697" w:type="dxa"/>
            <w:vMerge w:val="restart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 анализ 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br/>
              <w:t>полученной информации</w:t>
            </w:r>
          </w:p>
        </w:tc>
        <w:tc>
          <w:tcPr>
            <w:tcW w:w="851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Разработка сложного документа средствами текстового процессора </w:t>
            </w:r>
            <w:r w:rsidRPr="0068487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MS</w:t>
            </w:r>
            <w:r w:rsidRPr="0068487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68487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Word</w:t>
            </w:r>
          </w:p>
        </w:tc>
        <w:tc>
          <w:tcPr>
            <w:tcW w:w="1134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Отфо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матир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ванный док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мент</w:t>
            </w:r>
          </w:p>
        </w:tc>
      </w:tr>
      <w:tr w:rsidR="0068487F" w:rsidRPr="0068487F" w:rsidTr="0068487F">
        <w:trPr>
          <w:trHeight w:val="853"/>
        </w:trPr>
        <w:tc>
          <w:tcPr>
            <w:tcW w:w="697" w:type="dxa"/>
            <w:vMerge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Использование табличного процессора </w:t>
            </w:r>
            <w:r w:rsidRPr="0068487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MS</w:t>
            </w:r>
            <w:r w:rsidRPr="0068487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68487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  <w:r w:rsidRPr="0068487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x</w:t>
            </w:r>
            <w:r w:rsidRPr="0068487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cel</w:t>
            </w:r>
            <w:r w:rsidRPr="0068487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для  решения экономических задач</w:t>
            </w:r>
          </w:p>
        </w:tc>
        <w:tc>
          <w:tcPr>
            <w:tcW w:w="1134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ненные задания</w:t>
            </w:r>
          </w:p>
        </w:tc>
      </w:tr>
      <w:tr w:rsidR="0068487F" w:rsidRPr="0068487F" w:rsidTr="0068487F">
        <w:trPr>
          <w:trHeight w:val="797"/>
        </w:trPr>
        <w:tc>
          <w:tcPr>
            <w:tcW w:w="697" w:type="dxa"/>
            <w:vMerge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68487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Организация поиска информации в глобальной сети Интернет. Возможности браузера </w:t>
            </w:r>
            <w:r w:rsidRPr="0068487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Internet Explorer</w:t>
            </w:r>
          </w:p>
        </w:tc>
        <w:tc>
          <w:tcPr>
            <w:tcW w:w="1134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Резул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таты п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иска</w:t>
            </w:r>
          </w:p>
        </w:tc>
      </w:tr>
      <w:tr w:rsidR="0068487F" w:rsidRPr="0068487F" w:rsidTr="0068487F">
        <w:tc>
          <w:tcPr>
            <w:tcW w:w="697" w:type="dxa"/>
            <w:vMerge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Освоение технологии поиска  нормативно-правовой информации </w:t>
            </w:r>
            <w:proofErr w:type="gramStart"/>
            <w:r w:rsidRPr="0068487F">
              <w:rPr>
                <w:rFonts w:ascii="Times New Roman" w:eastAsia="MS Mincho" w:hAnsi="Times New Roman" w:cs="Times New Roman"/>
                <w:sz w:val="24"/>
                <w:szCs w:val="24"/>
              </w:rPr>
              <w:t>в</w:t>
            </w:r>
            <w:proofErr w:type="gramEnd"/>
            <w:r w:rsidRPr="0068487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 использованием справочно-правовых систем</w:t>
            </w:r>
          </w:p>
        </w:tc>
        <w:tc>
          <w:tcPr>
            <w:tcW w:w="1134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Резул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таты п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иска</w:t>
            </w:r>
          </w:p>
        </w:tc>
      </w:tr>
      <w:tr w:rsidR="0068487F" w:rsidRPr="0068487F" w:rsidTr="0068487F">
        <w:tc>
          <w:tcPr>
            <w:tcW w:w="697" w:type="dxa"/>
            <w:vMerge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eastAsia="MS Mincho" w:hAnsi="Times New Roman" w:cs="Times New Roman"/>
                <w:sz w:val="24"/>
                <w:szCs w:val="24"/>
              </w:rPr>
              <w:t>Разработка презентации по предложенной т</w:t>
            </w:r>
            <w:r w:rsidRPr="0068487F">
              <w:rPr>
                <w:rFonts w:ascii="Times New Roman" w:eastAsia="MS Mincho" w:hAnsi="Times New Roman" w:cs="Times New Roman"/>
                <w:sz w:val="24"/>
                <w:szCs w:val="24"/>
              </w:rPr>
              <w:t>е</w:t>
            </w:r>
            <w:r w:rsidRPr="0068487F">
              <w:rPr>
                <w:rFonts w:ascii="Times New Roman" w:eastAsia="MS Mincho" w:hAnsi="Times New Roman" w:cs="Times New Roman"/>
                <w:sz w:val="24"/>
                <w:szCs w:val="24"/>
              </w:rPr>
              <w:t>матике</w:t>
            </w:r>
          </w:p>
        </w:tc>
        <w:tc>
          <w:tcPr>
            <w:tcW w:w="1134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товле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ная пр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зентация</w:t>
            </w:r>
          </w:p>
        </w:tc>
      </w:tr>
      <w:tr w:rsidR="0068487F" w:rsidRPr="0068487F" w:rsidTr="0068487F">
        <w:tc>
          <w:tcPr>
            <w:tcW w:w="697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9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eastAsia="MS Mincho" w:hAnsi="Times New Roman" w:cs="Times New Roman"/>
                <w:sz w:val="24"/>
                <w:szCs w:val="24"/>
              </w:rPr>
              <w:t>Заключител</w:t>
            </w:r>
            <w:r w:rsidRPr="0068487F">
              <w:rPr>
                <w:rFonts w:ascii="Times New Roman" w:eastAsia="MS Mincho" w:hAnsi="Times New Roman" w:cs="Times New Roman"/>
                <w:sz w:val="24"/>
                <w:szCs w:val="24"/>
              </w:rPr>
              <w:t>ь</w:t>
            </w:r>
            <w:r w:rsidRPr="0068487F">
              <w:rPr>
                <w:rFonts w:ascii="Times New Roman" w:eastAsia="MS Mincho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851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68487F" w:rsidRPr="0068487F" w:rsidRDefault="0068487F" w:rsidP="005D04B1">
            <w:pPr>
              <w:pStyle w:val="a5"/>
              <w:tabs>
                <w:tab w:val="left" w:pos="567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eastAsia="MS Mincho" w:hAnsi="Times New Roman" w:cs="Times New Roman"/>
                <w:sz w:val="24"/>
                <w:szCs w:val="24"/>
              </w:rPr>
              <w:t>Формирование отчёта и защита</w:t>
            </w:r>
          </w:p>
        </w:tc>
        <w:tc>
          <w:tcPr>
            <w:tcW w:w="1134" w:type="dxa"/>
            <w:shd w:val="clear" w:color="auto" w:fill="auto"/>
          </w:tcPr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68487F" w:rsidRPr="0068487F" w:rsidRDefault="0068487F" w:rsidP="0068487F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87F" w:rsidRPr="00896FD7" w:rsidRDefault="0068487F" w:rsidP="0068487F">
      <w:pPr>
        <w:pStyle w:val="a7"/>
        <w:ind w:firstLine="567"/>
        <w:jc w:val="both"/>
        <w:rPr>
          <w:rFonts w:ascii="Times New Roman" w:eastAsia="MS Mincho" w:hAnsi="Times New Roman"/>
          <w:spacing w:val="-4"/>
          <w:sz w:val="18"/>
          <w:szCs w:val="32"/>
        </w:rPr>
      </w:pPr>
    </w:p>
    <w:p w:rsidR="00EB14E0" w:rsidRPr="00FD3C8B" w:rsidRDefault="00EB14E0" w:rsidP="00EB14E0">
      <w:pPr>
        <w:pStyle w:val="a7"/>
        <w:widowControl w:val="0"/>
        <w:ind w:firstLine="567"/>
        <w:jc w:val="both"/>
        <w:rPr>
          <w:rFonts w:ascii="Times New Roman" w:eastAsia="MS Mincho" w:hAnsi="Times New Roman"/>
          <w:spacing w:val="-4"/>
          <w:sz w:val="28"/>
          <w:szCs w:val="32"/>
        </w:rPr>
      </w:pPr>
      <w:r w:rsidRPr="00FD3C8B">
        <w:rPr>
          <w:rFonts w:ascii="Times New Roman" w:eastAsia="MS Mincho" w:hAnsi="Times New Roman"/>
          <w:spacing w:val="-4"/>
          <w:sz w:val="28"/>
          <w:szCs w:val="32"/>
        </w:rPr>
        <w:lastRenderedPageBreak/>
        <w:t>Выполнение программы практики по получению первичных умений и н</w:t>
      </w:r>
      <w:r w:rsidRPr="00FD3C8B">
        <w:rPr>
          <w:rFonts w:ascii="Times New Roman" w:eastAsia="MS Mincho" w:hAnsi="Times New Roman"/>
          <w:spacing w:val="-4"/>
          <w:sz w:val="28"/>
          <w:szCs w:val="32"/>
        </w:rPr>
        <w:t>а</w:t>
      </w:r>
      <w:r w:rsidRPr="00FD3C8B">
        <w:rPr>
          <w:rFonts w:ascii="Times New Roman" w:eastAsia="MS Mincho" w:hAnsi="Times New Roman"/>
          <w:spacing w:val="-4"/>
          <w:sz w:val="28"/>
          <w:szCs w:val="32"/>
        </w:rPr>
        <w:t>выков научно-исследовательской деятельности включает несколько этапов.</w:t>
      </w:r>
    </w:p>
    <w:p w:rsidR="00EB14E0" w:rsidRPr="00FD3C8B" w:rsidRDefault="00EB14E0" w:rsidP="00EB14E0">
      <w:pPr>
        <w:pStyle w:val="a7"/>
        <w:widowControl w:val="0"/>
        <w:ind w:firstLine="567"/>
        <w:jc w:val="both"/>
        <w:rPr>
          <w:rFonts w:ascii="Times New Roman" w:eastAsia="MS Mincho" w:hAnsi="Times New Roman"/>
          <w:sz w:val="28"/>
        </w:rPr>
      </w:pPr>
      <w:r w:rsidRPr="00FD3C8B">
        <w:rPr>
          <w:rFonts w:ascii="Times New Roman" w:eastAsia="MS Mincho" w:hAnsi="Times New Roman"/>
          <w:b/>
          <w:i/>
          <w:sz w:val="28"/>
        </w:rPr>
        <w:t xml:space="preserve">Подготовительный этап </w:t>
      </w:r>
      <w:r w:rsidRPr="00FD3C8B">
        <w:rPr>
          <w:rFonts w:ascii="Times New Roman" w:eastAsia="MS Mincho" w:hAnsi="Times New Roman"/>
          <w:sz w:val="28"/>
        </w:rPr>
        <w:t>связан с получением задания по учебной практике, а также ознакомлением с требованиями по оформлению отдельных заданий и отчета в целом.</w:t>
      </w:r>
    </w:p>
    <w:p w:rsidR="00EB14E0" w:rsidRPr="00FD3C8B" w:rsidRDefault="00EB14E0" w:rsidP="00EB14E0">
      <w:pPr>
        <w:pStyle w:val="a7"/>
        <w:widowControl w:val="0"/>
        <w:ind w:firstLine="567"/>
        <w:jc w:val="both"/>
        <w:rPr>
          <w:rFonts w:ascii="Times New Roman" w:eastAsia="MS Mincho" w:hAnsi="Times New Roman"/>
          <w:sz w:val="28"/>
        </w:rPr>
      </w:pPr>
      <w:r w:rsidRPr="00FD3C8B">
        <w:rPr>
          <w:rFonts w:ascii="Times New Roman" w:eastAsia="MS Mincho" w:hAnsi="Times New Roman"/>
          <w:b/>
          <w:i/>
          <w:sz w:val="28"/>
        </w:rPr>
        <w:t xml:space="preserve">Этап обработки и анализа полученной информации </w:t>
      </w:r>
      <w:r w:rsidRPr="00FD3C8B">
        <w:rPr>
          <w:rFonts w:ascii="Times New Roman" w:eastAsia="MS Mincho" w:hAnsi="Times New Roman"/>
          <w:sz w:val="28"/>
        </w:rPr>
        <w:t xml:space="preserve">связан </w:t>
      </w:r>
      <w:proofErr w:type="gramStart"/>
      <w:r w:rsidRPr="00FD3C8B">
        <w:rPr>
          <w:rFonts w:ascii="Times New Roman" w:eastAsia="MS Mincho" w:hAnsi="Times New Roman"/>
          <w:sz w:val="28"/>
        </w:rPr>
        <w:t>с</w:t>
      </w:r>
      <w:proofErr w:type="gramEnd"/>
      <w:r w:rsidRPr="00FD3C8B">
        <w:rPr>
          <w:rFonts w:ascii="Times New Roman" w:eastAsia="MS Mincho" w:hAnsi="Times New Roman"/>
          <w:sz w:val="28"/>
        </w:rPr>
        <w:t>:</w:t>
      </w:r>
    </w:p>
    <w:p w:rsidR="00EB14E0" w:rsidRPr="00FD3C8B" w:rsidRDefault="00EB14E0" w:rsidP="00EB14E0">
      <w:pPr>
        <w:pStyle w:val="a7"/>
        <w:numPr>
          <w:ilvl w:val="0"/>
          <w:numId w:val="9"/>
        </w:numPr>
        <w:tabs>
          <w:tab w:val="left" w:pos="993"/>
        </w:tabs>
        <w:ind w:left="993" w:hanging="284"/>
        <w:jc w:val="both"/>
        <w:rPr>
          <w:rFonts w:ascii="Times New Roman" w:eastAsia="MS Mincho" w:hAnsi="Times New Roman"/>
          <w:sz w:val="28"/>
          <w:szCs w:val="32"/>
        </w:rPr>
      </w:pPr>
      <w:r w:rsidRPr="00FD3C8B">
        <w:rPr>
          <w:rFonts w:ascii="Times New Roman" w:eastAsia="MS Mincho" w:hAnsi="Times New Roman"/>
          <w:sz w:val="28"/>
          <w:szCs w:val="32"/>
        </w:rPr>
        <w:t xml:space="preserve">закреплением практических навыков использования ППП </w:t>
      </w:r>
      <w:r w:rsidRPr="00FD3C8B">
        <w:rPr>
          <w:rFonts w:ascii="Times New Roman" w:eastAsia="MS Mincho" w:hAnsi="Times New Roman"/>
          <w:sz w:val="28"/>
          <w:szCs w:val="32"/>
          <w:lang w:val="en-US"/>
        </w:rPr>
        <w:t>MS</w:t>
      </w:r>
      <w:r w:rsidRPr="00FD3C8B">
        <w:rPr>
          <w:rFonts w:ascii="Times New Roman" w:eastAsia="MS Mincho" w:hAnsi="Times New Roman"/>
          <w:sz w:val="28"/>
          <w:szCs w:val="32"/>
        </w:rPr>
        <w:t xml:space="preserve"> </w:t>
      </w:r>
      <w:r w:rsidRPr="00FD3C8B">
        <w:rPr>
          <w:rFonts w:ascii="Times New Roman" w:eastAsia="MS Mincho" w:hAnsi="Times New Roman"/>
          <w:sz w:val="28"/>
          <w:szCs w:val="32"/>
          <w:lang w:val="en-US"/>
        </w:rPr>
        <w:t>Office</w:t>
      </w:r>
      <w:r w:rsidRPr="00FD3C8B">
        <w:rPr>
          <w:rFonts w:ascii="Times New Roman" w:eastAsia="MS Mincho" w:hAnsi="Times New Roman"/>
          <w:sz w:val="28"/>
          <w:szCs w:val="32"/>
        </w:rPr>
        <w:t xml:space="preserve"> при решении задач, связанных с будущей профессиональной де</w:t>
      </w:r>
      <w:r w:rsidRPr="00FD3C8B">
        <w:rPr>
          <w:rFonts w:ascii="Times New Roman" w:eastAsia="MS Mincho" w:hAnsi="Times New Roman"/>
          <w:sz w:val="28"/>
          <w:szCs w:val="32"/>
        </w:rPr>
        <w:t>я</w:t>
      </w:r>
      <w:r w:rsidRPr="00FD3C8B">
        <w:rPr>
          <w:rFonts w:ascii="Times New Roman" w:eastAsia="MS Mincho" w:hAnsi="Times New Roman"/>
          <w:sz w:val="28"/>
          <w:szCs w:val="32"/>
        </w:rPr>
        <w:t xml:space="preserve">тельностью бакалавров-экономистов; </w:t>
      </w:r>
    </w:p>
    <w:p w:rsidR="00EB14E0" w:rsidRPr="00FD3C8B" w:rsidRDefault="00EB14E0" w:rsidP="00EB14E0">
      <w:pPr>
        <w:pStyle w:val="a7"/>
        <w:numPr>
          <w:ilvl w:val="0"/>
          <w:numId w:val="9"/>
        </w:numPr>
        <w:tabs>
          <w:tab w:val="left" w:pos="993"/>
        </w:tabs>
        <w:ind w:left="993" w:hanging="284"/>
        <w:jc w:val="both"/>
        <w:rPr>
          <w:rFonts w:ascii="Times New Roman" w:eastAsia="MS Mincho" w:hAnsi="Times New Roman"/>
          <w:sz w:val="28"/>
        </w:rPr>
      </w:pPr>
      <w:r w:rsidRPr="00FD3C8B">
        <w:rPr>
          <w:rFonts w:ascii="Times New Roman" w:eastAsia="MS Mincho" w:hAnsi="Times New Roman"/>
          <w:sz w:val="28"/>
        </w:rPr>
        <w:t xml:space="preserve">знакомством с информационно-справочными системами «Гарант» (НПП «Гарант») и </w:t>
      </w:r>
      <w:proofErr w:type="spellStart"/>
      <w:r w:rsidRPr="00FD3C8B">
        <w:rPr>
          <w:rFonts w:ascii="Times New Roman" w:eastAsia="MS Mincho" w:hAnsi="Times New Roman"/>
          <w:sz w:val="28"/>
        </w:rPr>
        <w:t>КонсультантПлюс</w:t>
      </w:r>
      <w:proofErr w:type="spellEnd"/>
      <w:r w:rsidRPr="00FD3C8B">
        <w:rPr>
          <w:rFonts w:ascii="Times New Roman" w:eastAsia="MS Mincho" w:hAnsi="Times New Roman"/>
          <w:b/>
          <w:sz w:val="28"/>
        </w:rPr>
        <w:t xml:space="preserve"> (</w:t>
      </w:r>
      <w:r w:rsidRPr="00FD3C8B">
        <w:rPr>
          <w:rFonts w:ascii="Times New Roman" w:eastAsia="MS Mincho" w:hAnsi="Times New Roman"/>
          <w:sz w:val="28"/>
        </w:rPr>
        <w:t>АО «Консультант Плюс»);</w:t>
      </w:r>
    </w:p>
    <w:p w:rsidR="00EB14E0" w:rsidRPr="00FD3C8B" w:rsidRDefault="00EB14E0" w:rsidP="00EB14E0">
      <w:pPr>
        <w:pStyle w:val="a7"/>
        <w:numPr>
          <w:ilvl w:val="0"/>
          <w:numId w:val="9"/>
        </w:numPr>
        <w:tabs>
          <w:tab w:val="left" w:pos="993"/>
        </w:tabs>
        <w:ind w:left="993" w:hanging="284"/>
        <w:jc w:val="both"/>
        <w:rPr>
          <w:rFonts w:ascii="Times New Roman" w:eastAsia="MS Mincho" w:hAnsi="Times New Roman"/>
          <w:sz w:val="28"/>
        </w:rPr>
      </w:pPr>
      <w:r w:rsidRPr="00FD3C8B">
        <w:rPr>
          <w:rFonts w:ascii="Times New Roman" w:eastAsia="MS Mincho" w:hAnsi="Times New Roman"/>
          <w:sz w:val="28"/>
        </w:rPr>
        <w:t>приобретением навыков поиска информации в глобальной сети И</w:t>
      </w:r>
      <w:r w:rsidRPr="00FD3C8B">
        <w:rPr>
          <w:rFonts w:ascii="Times New Roman" w:eastAsia="MS Mincho" w:hAnsi="Times New Roman"/>
          <w:sz w:val="28"/>
        </w:rPr>
        <w:t>н</w:t>
      </w:r>
      <w:r w:rsidRPr="00FD3C8B">
        <w:rPr>
          <w:rFonts w:ascii="Times New Roman" w:eastAsia="MS Mincho" w:hAnsi="Times New Roman"/>
          <w:sz w:val="28"/>
        </w:rPr>
        <w:t>тернет;</w:t>
      </w:r>
    </w:p>
    <w:p w:rsidR="00EB14E0" w:rsidRPr="00FD3C8B" w:rsidRDefault="00EB14E0" w:rsidP="00EB14E0">
      <w:pPr>
        <w:pStyle w:val="a7"/>
        <w:numPr>
          <w:ilvl w:val="0"/>
          <w:numId w:val="9"/>
        </w:numPr>
        <w:tabs>
          <w:tab w:val="left" w:pos="993"/>
        </w:tabs>
        <w:ind w:left="993" w:hanging="284"/>
        <w:jc w:val="both"/>
        <w:rPr>
          <w:rFonts w:ascii="Times New Roman" w:eastAsia="MS Mincho" w:hAnsi="Times New Roman"/>
          <w:sz w:val="28"/>
        </w:rPr>
      </w:pPr>
      <w:r w:rsidRPr="00FD3C8B">
        <w:rPr>
          <w:rFonts w:ascii="Times New Roman" w:eastAsia="MS Mincho" w:hAnsi="Times New Roman"/>
          <w:sz w:val="28"/>
        </w:rPr>
        <w:t>приобретением навыков самостоятельного поиска информации, ее систематизации и создания электронной презентации по выбранной тематике.</w:t>
      </w:r>
    </w:p>
    <w:p w:rsidR="00EB14E0" w:rsidRPr="00EB14E0" w:rsidRDefault="00EB14E0" w:rsidP="00EB14E0">
      <w:pPr>
        <w:pStyle w:val="a7"/>
        <w:widowControl w:val="0"/>
        <w:ind w:firstLine="567"/>
        <w:jc w:val="both"/>
        <w:rPr>
          <w:rFonts w:ascii="Times New Roman" w:eastAsia="MS Mincho" w:hAnsi="Times New Roman"/>
          <w:sz w:val="28"/>
        </w:rPr>
      </w:pPr>
      <w:r w:rsidRPr="00EB14E0">
        <w:rPr>
          <w:rFonts w:ascii="Times New Roman" w:eastAsia="MS Mincho" w:hAnsi="Times New Roman"/>
          <w:b/>
          <w:i/>
          <w:sz w:val="28"/>
        </w:rPr>
        <w:t>Заключительный этап</w:t>
      </w:r>
      <w:r w:rsidRPr="00EB14E0">
        <w:rPr>
          <w:rFonts w:ascii="Times New Roman" w:eastAsia="MS Mincho" w:hAnsi="Times New Roman"/>
          <w:sz w:val="28"/>
        </w:rPr>
        <w:t xml:space="preserve"> связан с заполнением дневника практики и формированием и защитой отчета.</w:t>
      </w:r>
    </w:p>
    <w:p w:rsidR="00EB14E0" w:rsidRPr="00FD3C8B" w:rsidRDefault="00EB14E0" w:rsidP="00EB14E0">
      <w:pPr>
        <w:pStyle w:val="a7"/>
        <w:ind w:firstLine="567"/>
        <w:jc w:val="both"/>
        <w:rPr>
          <w:rFonts w:ascii="Times New Roman" w:hAnsi="Times New Roman"/>
          <w:sz w:val="28"/>
          <w:szCs w:val="32"/>
        </w:rPr>
      </w:pPr>
      <w:r w:rsidRPr="00FD3C8B">
        <w:rPr>
          <w:rFonts w:ascii="Times New Roman" w:hAnsi="Times New Roman"/>
          <w:sz w:val="28"/>
          <w:szCs w:val="32"/>
        </w:rPr>
        <w:t>Оформленный отчет должен быть представлен к защите в установле</w:t>
      </w:r>
      <w:r w:rsidRPr="00FD3C8B">
        <w:rPr>
          <w:rFonts w:ascii="Times New Roman" w:hAnsi="Times New Roman"/>
          <w:sz w:val="28"/>
          <w:szCs w:val="32"/>
        </w:rPr>
        <w:t>н</w:t>
      </w:r>
      <w:r w:rsidRPr="00FD3C8B">
        <w:rPr>
          <w:rFonts w:ascii="Times New Roman" w:hAnsi="Times New Roman"/>
          <w:sz w:val="28"/>
          <w:szCs w:val="32"/>
        </w:rPr>
        <w:t xml:space="preserve">ные сроки. </w:t>
      </w:r>
    </w:p>
    <w:p w:rsidR="00BB767D" w:rsidRPr="00BB767D" w:rsidRDefault="00BB767D" w:rsidP="00BB767D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BB767D" w:rsidRPr="00BB767D" w:rsidRDefault="00BB767D" w:rsidP="00BB767D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BB767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Форма отчетности по практике</w:t>
      </w:r>
    </w:p>
    <w:p w:rsidR="00BB767D" w:rsidRPr="00BB767D" w:rsidRDefault="00BB767D" w:rsidP="00BB767D">
      <w:pPr>
        <w:pStyle w:val="a5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767D">
        <w:rPr>
          <w:rFonts w:ascii="Times New Roman" w:hAnsi="Times New Roman" w:cs="Times New Roman"/>
          <w:spacing w:val="-4"/>
          <w:sz w:val="28"/>
          <w:szCs w:val="28"/>
        </w:rPr>
        <w:t xml:space="preserve">Формой отчетности по практике является дневник и отчет, </w:t>
      </w:r>
      <w:r w:rsidRPr="00BB767D">
        <w:rPr>
          <w:rFonts w:ascii="Times New Roman" w:hAnsi="Times New Roman" w:cs="Times New Roman"/>
          <w:sz w:val="28"/>
          <w:szCs w:val="28"/>
        </w:rPr>
        <w:t>который до</w:t>
      </w:r>
      <w:r w:rsidRPr="00BB767D">
        <w:rPr>
          <w:rFonts w:ascii="Times New Roman" w:hAnsi="Times New Roman" w:cs="Times New Roman"/>
          <w:sz w:val="28"/>
          <w:szCs w:val="28"/>
        </w:rPr>
        <w:t>л</w:t>
      </w:r>
      <w:r w:rsidRPr="00BB767D">
        <w:rPr>
          <w:rFonts w:ascii="Times New Roman" w:hAnsi="Times New Roman" w:cs="Times New Roman"/>
          <w:sz w:val="28"/>
          <w:szCs w:val="28"/>
        </w:rPr>
        <w:t>жен содержать:</w:t>
      </w:r>
    </w:p>
    <w:p w:rsidR="00BB767D" w:rsidRPr="00BB767D" w:rsidRDefault="00BB767D" w:rsidP="00BB767D">
      <w:pPr>
        <w:numPr>
          <w:ilvl w:val="0"/>
          <w:numId w:val="13"/>
        </w:numPr>
        <w:tabs>
          <w:tab w:val="clear" w:pos="1134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BB767D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BB767D" w:rsidRPr="00BB767D" w:rsidRDefault="00BB767D" w:rsidP="00BB767D">
      <w:pPr>
        <w:numPr>
          <w:ilvl w:val="0"/>
          <w:numId w:val="13"/>
        </w:numPr>
        <w:tabs>
          <w:tab w:val="clear" w:pos="1134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BB767D">
        <w:rPr>
          <w:rFonts w:ascii="Times New Roman" w:hAnsi="Times New Roman" w:cs="Times New Roman"/>
          <w:sz w:val="28"/>
          <w:szCs w:val="28"/>
        </w:rPr>
        <w:t>лист содержания;</w:t>
      </w:r>
    </w:p>
    <w:p w:rsidR="00BB767D" w:rsidRPr="00BB767D" w:rsidRDefault="00BB767D" w:rsidP="00BB767D">
      <w:pPr>
        <w:numPr>
          <w:ilvl w:val="0"/>
          <w:numId w:val="13"/>
        </w:numPr>
        <w:tabs>
          <w:tab w:val="clear" w:pos="1134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BB767D">
        <w:rPr>
          <w:rFonts w:ascii="Times New Roman" w:hAnsi="Times New Roman" w:cs="Times New Roman"/>
          <w:sz w:val="28"/>
          <w:szCs w:val="28"/>
        </w:rPr>
        <w:t xml:space="preserve">документы, сформированные средствами текстового процессора MS </w:t>
      </w:r>
      <w:r w:rsidRPr="00BB767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BB767D">
        <w:rPr>
          <w:rFonts w:ascii="Times New Roman" w:hAnsi="Times New Roman" w:cs="Times New Roman"/>
          <w:sz w:val="28"/>
          <w:szCs w:val="28"/>
        </w:rPr>
        <w:t xml:space="preserve"> (распечатки);</w:t>
      </w:r>
    </w:p>
    <w:p w:rsidR="00BB767D" w:rsidRPr="00BB767D" w:rsidRDefault="00BB767D" w:rsidP="00BB767D">
      <w:pPr>
        <w:numPr>
          <w:ilvl w:val="0"/>
          <w:numId w:val="13"/>
        </w:numPr>
        <w:tabs>
          <w:tab w:val="clear" w:pos="1134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BB767D">
        <w:rPr>
          <w:rFonts w:ascii="Times New Roman" w:hAnsi="Times New Roman" w:cs="Times New Roman"/>
          <w:sz w:val="28"/>
          <w:szCs w:val="28"/>
        </w:rPr>
        <w:t xml:space="preserve">таблицы,  сформированные средствами табличного процессора MS </w:t>
      </w:r>
      <w:r w:rsidRPr="00BB767D">
        <w:rPr>
          <w:rFonts w:ascii="Times New Roman" w:hAnsi="Times New Roman" w:cs="Times New Roman"/>
          <w:sz w:val="28"/>
          <w:szCs w:val="28"/>
          <w:lang w:val="en-BZ"/>
        </w:rPr>
        <w:t>Excel</w:t>
      </w:r>
      <w:r w:rsidRPr="00BB767D">
        <w:rPr>
          <w:rFonts w:ascii="Times New Roman" w:hAnsi="Times New Roman" w:cs="Times New Roman"/>
          <w:sz w:val="28"/>
          <w:szCs w:val="28"/>
        </w:rPr>
        <w:t xml:space="preserve"> (распечатки); </w:t>
      </w:r>
    </w:p>
    <w:p w:rsidR="00BB767D" w:rsidRPr="00BB767D" w:rsidRDefault="00BB767D" w:rsidP="00BB767D">
      <w:pPr>
        <w:numPr>
          <w:ilvl w:val="0"/>
          <w:numId w:val="13"/>
        </w:numPr>
        <w:tabs>
          <w:tab w:val="clear" w:pos="1134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B767D">
        <w:rPr>
          <w:rFonts w:ascii="Times New Roman" w:hAnsi="Times New Roman" w:cs="Times New Roman"/>
          <w:spacing w:val="-6"/>
          <w:sz w:val="28"/>
          <w:szCs w:val="28"/>
        </w:rPr>
        <w:t>результаты поиска в справочно-правовых системах (распечатки);</w:t>
      </w:r>
    </w:p>
    <w:p w:rsidR="00BB767D" w:rsidRPr="00BB767D" w:rsidRDefault="00BB767D" w:rsidP="00BB767D">
      <w:pPr>
        <w:numPr>
          <w:ilvl w:val="0"/>
          <w:numId w:val="13"/>
        </w:numPr>
        <w:tabs>
          <w:tab w:val="clear" w:pos="1134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BB767D">
        <w:rPr>
          <w:rFonts w:ascii="Times New Roman" w:hAnsi="Times New Roman" w:cs="Times New Roman"/>
          <w:sz w:val="28"/>
          <w:szCs w:val="28"/>
        </w:rPr>
        <w:t>результаты поиска</w:t>
      </w:r>
      <w:r w:rsidRPr="00BB767D">
        <w:rPr>
          <w:rFonts w:ascii="Times New Roman" w:eastAsia="MS Mincho" w:hAnsi="Times New Roman" w:cs="Times New Roman"/>
          <w:sz w:val="28"/>
          <w:szCs w:val="28"/>
        </w:rPr>
        <w:t xml:space="preserve"> информации в глобальной сети Интернет;</w:t>
      </w:r>
    </w:p>
    <w:p w:rsidR="00BB767D" w:rsidRPr="00BB767D" w:rsidRDefault="00BB767D" w:rsidP="00BB767D">
      <w:pPr>
        <w:numPr>
          <w:ilvl w:val="0"/>
          <w:numId w:val="13"/>
        </w:numPr>
        <w:tabs>
          <w:tab w:val="clear" w:pos="1134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BB767D">
        <w:rPr>
          <w:rFonts w:ascii="Times New Roman" w:hAnsi="Times New Roman" w:cs="Times New Roman"/>
          <w:sz w:val="28"/>
          <w:szCs w:val="28"/>
        </w:rPr>
        <w:t>распечатанные слайды подготовленной презентации.</w:t>
      </w:r>
    </w:p>
    <w:p w:rsidR="00BB767D" w:rsidRPr="00FD3C8B" w:rsidRDefault="00BB767D" w:rsidP="00BB767D">
      <w:pPr>
        <w:pStyle w:val="a7"/>
        <w:widowControl w:val="0"/>
        <w:spacing w:before="120"/>
        <w:ind w:firstLine="567"/>
        <w:jc w:val="both"/>
        <w:rPr>
          <w:rFonts w:ascii="Times New Roman" w:hAnsi="Times New Roman"/>
          <w:sz w:val="28"/>
          <w:szCs w:val="32"/>
        </w:rPr>
      </w:pPr>
      <w:r w:rsidRPr="00FD3C8B">
        <w:rPr>
          <w:rFonts w:ascii="Times New Roman" w:hAnsi="Times New Roman"/>
          <w:sz w:val="28"/>
          <w:szCs w:val="32"/>
        </w:rPr>
        <w:t>Оформленный отчет должен быть представлен к защите в установле</w:t>
      </w:r>
      <w:r w:rsidRPr="00FD3C8B">
        <w:rPr>
          <w:rFonts w:ascii="Times New Roman" w:hAnsi="Times New Roman"/>
          <w:sz w:val="28"/>
          <w:szCs w:val="32"/>
        </w:rPr>
        <w:t>н</w:t>
      </w:r>
      <w:r w:rsidRPr="00FD3C8B">
        <w:rPr>
          <w:rFonts w:ascii="Times New Roman" w:hAnsi="Times New Roman"/>
          <w:sz w:val="28"/>
          <w:szCs w:val="32"/>
        </w:rPr>
        <w:t>ные сроки.</w:t>
      </w:r>
    </w:p>
    <w:p w:rsidR="00EB14E0" w:rsidRDefault="00EB14E0" w:rsidP="00EB14E0">
      <w:pPr>
        <w:pStyle w:val="a7"/>
        <w:widowControl w:val="0"/>
        <w:ind w:firstLine="567"/>
        <w:jc w:val="both"/>
        <w:rPr>
          <w:rFonts w:ascii="Times New Roman" w:eastAsia="MS Mincho" w:hAnsi="Times New Roman"/>
          <w:sz w:val="28"/>
        </w:rPr>
      </w:pPr>
    </w:p>
    <w:p w:rsidR="00632BC0" w:rsidRPr="00F50EF5" w:rsidRDefault="00632BC0" w:rsidP="00632BC0">
      <w:pPr>
        <w:pStyle w:val="ab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0EF5">
        <w:rPr>
          <w:b/>
          <w:color w:val="000000"/>
          <w:sz w:val="28"/>
          <w:szCs w:val="28"/>
        </w:rPr>
        <w:t xml:space="preserve">В результате освоения </w:t>
      </w:r>
      <w:r w:rsidR="00A47769">
        <w:rPr>
          <w:b/>
          <w:color w:val="000000"/>
          <w:sz w:val="28"/>
          <w:szCs w:val="28"/>
        </w:rPr>
        <w:t>учебной практики</w:t>
      </w:r>
      <w:r w:rsidRPr="00F50EF5">
        <w:rPr>
          <w:b/>
          <w:color w:val="000000"/>
          <w:sz w:val="28"/>
          <w:szCs w:val="28"/>
        </w:rPr>
        <w:t xml:space="preserve"> </w:t>
      </w:r>
      <w:r w:rsidRPr="00F50EF5">
        <w:rPr>
          <w:color w:val="000000"/>
          <w:sz w:val="28"/>
          <w:szCs w:val="28"/>
        </w:rPr>
        <w:t>обучающийся должен о</w:t>
      </w:r>
      <w:r w:rsidRPr="00F50EF5">
        <w:rPr>
          <w:color w:val="000000"/>
          <w:sz w:val="28"/>
          <w:szCs w:val="28"/>
        </w:rPr>
        <w:t>б</w:t>
      </w:r>
      <w:r w:rsidRPr="00F50EF5">
        <w:rPr>
          <w:color w:val="000000"/>
          <w:sz w:val="28"/>
          <w:szCs w:val="28"/>
        </w:rPr>
        <w:t>ладать следующими компетенциями:</w:t>
      </w:r>
    </w:p>
    <w:p w:rsidR="00F50EF5" w:rsidRPr="00F50EF5" w:rsidRDefault="00F50EF5" w:rsidP="00F50EF5">
      <w:pPr>
        <w:pStyle w:val="ab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proofErr w:type="gramStart"/>
      <w:r w:rsidRPr="00F50EF5">
        <w:rPr>
          <w:color w:val="000000"/>
          <w:sz w:val="28"/>
          <w:szCs w:val="27"/>
        </w:rPr>
        <w:t>ОК-</w:t>
      </w:r>
      <w:r w:rsidR="00FC5860">
        <w:rPr>
          <w:color w:val="000000"/>
          <w:sz w:val="28"/>
          <w:szCs w:val="27"/>
        </w:rPr>
        <w:t>1</w:t>
      </w:r>
      <w:r w:rsidR="00AE2A33">
        <w:rPr>
          <w:color w:val="000000"/>
          <w:sz w:val="28"/>
          <w:szCs w:val="27"/>
        </w:rPr>
        <w:t>2</w:t>
      </w:r>
      <w:r w:rsidR="00B20267">
        <w:rPr>
          <w:color w:val="000000"/>
          <w:sz w:val="28"/>
          <w:szCs w:val="27"/>
        </w:rPr>
        <w:t>:</w:t>
      </w:r>
      <w:r w:rsidR="00B20267" w:rsidRPr="00F50EF5">
        <w:rPr>
          <w:color w:val="000000"/>
          <w:sz w:val="28"/>
          <w:szCs w:val="27"/>
        </w:rPr>
        <w:t xml:space="preserve"> </w:t>
      </w:r>
      <w:r w:rsidR="00FC5860" w:rsidRPr="003D2A7E">
        <w:rPr>
          <w:sz w:val="28"/>
        </w:rPr>
        <w:t>способностью работать с различными информационными р</w:t>
      </w:r>
      <w:r w:rsidR="00FC5860" w:rsidRPr="003D2A7E">
        <w:rPr>
          <w:sz w:val="28"/>
        </w:rPr>
        <w:t>е</w:t>
      </w:r>
      <w:r w:rsidR="00FC5860" w:rsidRPr="003D2A7E">
        <w:rPr>
          <w:sz w:val="28"/>
        </w:rPr>
        <w:t>сурсами и технологиями, пр</w:t>
      </w:r>
      <w:r w:rsidR="00FC5860" w:rsidRPr="003D2A7E">
        <w:rPr>
          <w:sz w:val="28"/>
        </w:rPr>
        <w:t>и</w:t>
      </w:r>
      <w:r w:rsidR="00FC5860" w:rsidRPr="003D2A7E">
        <w:rPr>
          <w:sz w:val="28"/>
        </w:rPr>
        <w:t>менять основные методы, способы и средства получения, хранения, поиска, систематизации, обработки и передачи инфо</w:t>
      </w:r>
      <w:r w:rsidR="00FC5860" w:rsidRPr="003D2A7E">
        <w:rPr>
          <w:sz w:val="28"/>
        </w:rPr>
        <w:t>р</w:t>
      </w:r>
      <w:r w:rsidR="00FC5860" w:rsidRPr="003D2A7E">
        <w:rPr>
          <w:sz w:val="28"/>
        </w:rPr>
        <w:t>мации</w:t>
      </w:r>
      <w:r w:rsidR="00B20267">
        <w:rPr>
          <w:color w:val="000000"/>
          <w:sz w:val="28"/>
          <w:szCs w:val="27"/>
        </w:rPr>
        <w:t xml:space="preserve"> (</w:t>
      </w:r>
      <w:r w:rsidR="00B20267" w:rsidRPr="00B20267">
        <w:rPr>
          <w:i/>
          <w:color w:val="000000"/>
          <w:sz w:val="28"/>
          <w:szCs w:val="27"/>
        </w:rPr>
        <w:t>знать</w:t>
      </w:r>
      <w:r w:rsidR="00B20267">
        <w:rPr>
          <w:color w:val="000000"/>
          <w:sz w:val="28"/>
          <w:szCs w:val="27"/>
        </w:rPr>
        <w:t xml:space="preserve"> </w:t>
      </w:r>
      <w:r w:rsidR="00B20267" w:rsidRPr="00F50EF5">
        <w:rPr>
          <w:color w:val="000000"/>
          <w:sz w:val="28"/>
          <w:szCs w:val="27"/>
        </w:rPr>
        <w:t xml:space="preserve"> </w:t>
      </w:r>
      <w:r w:rsidR="00FC5860" w:rsidRPr="003D2A7E">
        <w:rPr>
          <w:sz w:val="28"/>
          <w:szCs w:val="28"/>
        </w:rPr>
        <w:t>основны</w:t>
      </w:r>
      <w:r w:rsidR="00FC5860">
        <w:rPr>
          <w:sz w:val="28"/>
          <w:szCs w:val="28"/>
        </w:rPr>
        <w:t>е</w:t>
      </w:r>
      <w:r w:rsidR="00FC5860" w:rsidRPr="003D2A7E">
        <w:rPr>
          <w:sz w:val="28"/>
          <w:szCs w:val="28"/>
        </w:rPr>
        <w:t xml:space="preserve"> метод</w:t>
      </w:r>
      <w:r w:rsidR="00FC5860">
        <w:rPr>
          <w:sz w:val="28"/>
          <w:szCs w:val="28"/>
        </w:rPr>
        <w:t>ы</w:t>
      </w:r>
      <w:r w:rsidR="00FC5860" w:rsidRPr="003D2A7E">
        <w:rPr>
          <w:sz w:val="28"/>
          <w:szCs w:val="28"/>
        </w:rPr>
        <w:t xml:space="preserve"> и средств</w:t>
      </w:r>
      <w:r w:rsidR="00FC5860">
        <w:rPr>
          <w:sz w:val="28"/>
          <w:szCs w:val="28"/>
        </w:rPr>
        <w:t>а</w:t>
      </w:r>
      <w:r w:rsidR="00FC5860" w:rsidRPr="003D2A7E">
        <w:rPr>
          <w:sz w:val="28"/>
          <w:szCs w:val="28"/>
        </w:rPr>
        <w:t xml:space="preserve"> поиска, систематизации, обр</w:t>
      </w:r>
      <w:r w:rsidR="00FC5860" w:rsidRPr="003D2A7E">
        <w:rPr>
          <w:sz w:val="28"/>
          <w:szCs w:val="28"/>
        </w:rPr>
        <w:t>а</w:t>
      </w:r>
      <w:r w:rsidR="00FC5860" w:rsidRPr="003D2A7E">
        <w:rPr>
          <w:sz w:val="28"/>
          <w:szCs w:val="28"/>
        </w:rPr>
        <w:t>ботки, передачи и защиты информации;</w:t>
      </w:r>
      <w:r w:rsidR="00FC5860">
        <w:rPr>
          <w:sz w:val="28"/>
          <w:szCs w:val="28"/>
        </w:rPr>
        <w:t xml:space="preserve"> </w:t>
      </w:r>
      <w:r w:rsidR="00FC5860" w:rsidRPr="003D2A7E">
        <w:rPr>
          <w:sz w:val="28"/>
          <w:szCs w:val="28"/>
        </w:rPr>
        <w:t>современные программные проду</w:t>
      </w:r>
      <w:r w:rsidR="00FC5860" w:rsidRPr="003D2A7E">
        <w:rPr>
          <w:sz w:val="28"/>
          <w:szCs w:val="28"/>
        </w:rPr>
        <w:t>к</w:t>
      </w:r>
      <w:r w:rsidR="00FC5860" w:rsidRPr="003D2A7E">
        <w:rPr>
          <w:sz w:val="28"/>
          <w:szCs w:val="28"/>
        </w:rPr>
        <w:t>ты, необходимые для решения экономико-статистических задач;</w:t>
      </w:r>
      <w:r w:rsidR="00FC5860">
        <w:rPr>
          <w:sz w:val="28"/>
          <w:szCs w:val="28"/>
        </w:rPr>
        <w:t xml:space="preserve"> </w:t>
      </w:r>
      <w:r w:rsidR="00FC5860" w:rsidRPr="00FC5860">
        <w:rPr>
          <w:sz w:val="28"/>
          <w:szCs w:val="28"/>
        </w:rPr>
        <w:t xml:space="preserve">состав, </w:t>
      </w:r>
      <w:r w:rsidR="00FC5860" w:rsidRPr="00FC5860">
        <w:rPr>
          <w:sz w:val="28"/>
          <w:szCs w:val="28"/>
        </w:rPr>
        <w:lastRenderedPageBreak/>
        <w:t>функции и конкретные возможности справочных и информационно-поисковых систем</w:t>
      </w:r>
      <w:r w:rsidR="00B20267" w:rsidRPr="00F50EF5">
        <w:rPr>
          <w:color w:val="000000"/>
          <w:sz w:val="28"/>
          <w:szCs w:val="27"/>
        </w:rPr>
        <w:t>;</w:t>
      </w:r>
      <w:proofErr w:type="gramEnd"/>
      <w:r w:rsidR="00B20267">
        <w:rPr>
          <w:color w:val="000000"/>
          <w:sz w:val="28"/>
          <w:szCs w:val="27"/>
        </w:rPr>
        <w:t xml:space="preserve"> </w:t>
      </w:r>
      <w:r w:rsidR="00B20267" w:rsidRPr="00B20267">
        <w:rPr>
          <w:i/>
          <w:color w:val="000000"/>
          <w:sz w:val="28"/>
          <w:szCs w:val="27"/>
        </w:rPr>
        <w:t>уметь</w:t>
      </w:r>
      <w:r w:rsidR="00B20267" w:rsidRPr="00B20267">
        <w:rPr>
          <w:color w:val="000000"/>
          <w:sz w:val="28"/>
          <w:szCs w:val="27"/>
        </w:rPr>
        <w:t xml:space="preserve"> </w:t>
      </w:r>
      <w:r w:rsidR="00FC5860" w:rsidRPr="003D2A7E">
        <w:rPr>
          <w:spacing w:val="-2"/>
          <w:sz w:val="28"/>
          <w:szCs w:val="32"/>
        </w:rPr>
        <w:t>применять на практике различные мет</w:t>
      </w:r>
      <w:r w:rsidR="00FC5860" w:rsidRPr="003D2A7E">
        <w:rPr>
          <w:spacing w:val="-2"/>
          <w:sz w:val="28"/>
          <w:szCs w:val="32"/>
        </w:rPr>
        <w:t>о</w:t>
      </w:r>
      <w:r w:rsidR="00FC5860" w:rsidRPr="003D2A7E">
        <w:rPr>
          <w:spacing w:val="-2"/>
          <w:sz w:val="28"/>
          <w:szCs w:val="32"/>
        </w:rPr>
        <w:t>ды, способы и средства получения, хран</w:t>
      </w:r>
      <w:r w:rsidR="00FC5860" w:rsidRPr="003D2A7E">
        <w:rPr>
          <w:spacing w:val="-2"/>
          <w:sz w:val="28"/>
          <w:szCs w:val="32"/>
        </w:rPr>
        <w:t>е</w:t>
      </w:r>
      <w:r w:rsidR="00FC5860" w:rsidRPr="003D2A7E">
        <w:rPr>
          <w:spacing w:val="-2"/>
          <w:sz w:val="28"/>
          <w:szCs w:val="32"/>
        </w:rPr>
        <w:t>ния, переработки и анализа информации</w:t>
      </w:r>
      <w:r w:rsidR="00B20267" w:rsidRPr="00F50EF5">
        <w:rPr>
          <w:color w:val="000000"/>
          <w:sz w:val="28"/>
          <w:szCs w:val="27"/>
        </w:rPr>
        <w:t>;</w:t>
      </w:r>
      <w:r w:rsidR="00B20267">
        <w:rPr>
          <w:color w:val="000000"/>
          <w:sz w:val="28"/>
          <w:szCs w:val="27"/>
        </w:rPr>
        <w:t xml:space="preserve"> </w:t>
      </w:r>
      <w:r w:rsidR="00B20267" w:rsidRPr="000B073E">
        <w:rPr>
          <w:i/>
          <w:sz w:val="28"/>
        </w:rPr>
        <w:t>владеть навыками</w:t>
      </w:r>
      <w:r w:rsidR="00B20267" w:rsidRPr="00B20267">
        <w:rPr>
          <w:color w:val="000000"/>
          <w:sz w:val="28"/>
          <w:szCs w:val="27"/>
        </w:rPr>
        <w:t xml:space="preserve"> </w:t>
      </w:r>
      <w:r w:rsidR="00FC5860" w:rsidRPr="003D2A7E">
        <w:rPr>
          <w:sz w:val="28"/>
          <w:szCs w:val="28"/>
        </w:rPr>
        <w:t>компьютерной обработки служебной документации, статистич</w:t>
      </w:r>
      <w:r w:rsidR="00FC5860" w:rsidRPr="003D2A7E">
        <w:rPr>
          <w:sz w:val="28"/>
          <w:szCs w:val="28"/>
        </w:rPr>
        <w:t>е</w:t>
      </w:r>
      <w:r w:rsidR="00FC5860" w:rsidRPr="003D2A7E">
        <w:rPr>
          <w:sz w:val="28"/>
          <w:szCs w:val="28"/>
        </w:rPr>
        <w:t>ской информации и деловой графики;</w:t>
      </w:r>
      <w:r w:rsidR="00FC5860">
        <w:rPr>
          <w:sz w:val="28"/>
          <w:szCs w:val="28"/>
        </w:rPr>
        <w:t xml:space="preserve"> </w:t>
      </w:r>
      <w:r w:rsidR="00FC5860" w:rsidRPr="003D2A7E">
        <w:rPr>
          <w:sz w:val="28"/>
          <w:szCs w:val="28"/>
        </w:rPr>
        <w:t>работы с информационно-поисковыми и информационно-справочными системами и базами данных, используемыми в пр</w:t>
      </w:r>
      <w:r w:rsidR="00FC5860" w:rsidRPr="003D2A7E">
        <w:rPr>
          <w:sz w:val="28"/>
          <w:szCs w:val="28"/>
        </w:rPr>
        <w:t>о</w:t>
      </w:r>
      <w:r w:rsidR="00FC5860" w:rsidRPr="003D2A7E">
        <w:rPr>
          <w:sz w:val="28"/>
          <w:szCs w:val="28"/>
        </w:rPr>
        <w:t>фессиональной деятельности</w:t>
      </w:r>
      <w:r w:rsidR="00B20267">
        <w:rPr>
          <w:color w:val="000000"/>
          <w:sz w:val="28"/>
          <w:szCs w:val="27"/>
        </w:rPr>
        <w:t>);</w:t>
      </w:r>
    </w:p>
    <w:p w:rsidR="00F50EF5" w:rsidRPr="00703880" w:rsidRDefault="00F50EF5" w:rsidP="00703880">
      <w:pPr>
        <w:pStyle w:val="ab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703880">
        <w:rPr>
          <w:color w:val="000000"/>
          <w:sz w:val="28"/>
          <w:szCs w:val="27"/>
        </w:rPr>
        <w:t>ПК-</w:t>
      </w:r>
      <w:r w:rsidR="00D25297">
        <w:rPr>
          <w:color w:val="000000"/>
          <w:sz w:val="28"/>
          <w:szCs w:val="27"/>
        </w:rPr>
        <w:t>20</w:t>
      </w:r>
      <w:r w:rsidR="00B20267" w:rsidRPr="00703880">
        <w:rPr>
          <w:color w:val="000000"/>
          <w:sz w:val="28"/>
          <w:szCs w:val="27"/>
        </w:rPr>
        <w:t>:</w:t>
      </w:r>
      <w:r w:rsidRPr="00703880">
        <w:rPr>
          <w:color w:val="000000"/>
          <w:sz w:val="28"/>
          <w:szCs w:val="27"/>
        </w:rPr>
        <w:t xml:space="preserve"> </w:t>
      </w:r>
      <w:r w:rsidR="00D25297" w:rsidRPr="00D25297">
        <w:rPr>
          <w:sz w:val="28"/>
          <w:szCs w:val="28"/>
        </w:rPr>
        <w:t>способностью соблюдать в профессиональной деятельности требования, установленные нормативными правовыми актами в области з</w:t>
      </w:r>
      <w:r w:rsidR="00D25297" w:rsidRPr="00D25297">
        <w:rPr>
          <w:sz w:val="28"/>
          <w:szCs w:val="28"/>
        </w:rPr>
        <w:t>а</w:t>
      </w:r>
      <w:r w:rsidR="00D25297" w:rsidRPr="00D25297">
        <w:rPr>
          <w:sz w:val="28"/>
          <w:szCs w:val="28"/>
        </w:rPr>
        <w:t>щиты государственной та</w:t>
      </w:r>
      <w:r w:rsidR="00D25297" w:rsidRPr="00D25297">
        <w:rPr>
          <w:sz w:val="28"/>
          <w:szCs w:val="28"/>
        </w:rPr>
        <w:t>й</w:t>
      </w:r>
      <w:r w:rsidR="00D25297" w:rsidRPr="00D25297">
        <w:rPr>
          <w:sz w:val="28"/>
          <w:szCs w:val="28"/>
        </w:rPr>
        <w:t>ны и информационной безопасности, обеспечить соблюдение режима секретности</w:t>
      </w:r>
      <w:r w:rsidR="00D25297" w:rsidRPr="00703880">
        <w:rPr>
          <w:color w:val="000000"/>
          <w:sz w:val="28"/>
          <w:szCs w:val="27"/>
        </w:rPr>
        <w:t xml:space="preserve"> </w:t>
      </w:r>
      <w:r w:rsidR="00B20267" w:rsidRPr="00703880">
        <w:rPr>
          <w:color w:val="000000"/>
          <w:sz w:val="28"/>
          <w:szCs w:val="27"/>
        </w:rPr>
        <w:t>(</w:t>
      </w:r>
      <w:r w:rsidR="00B20267" w:rsidRPr="00703880">
        <w:rPr>
          <w:i/>
          <w:color w:val="000000"/>
          <w:sz w:val="28"/>
          <w:szCs w:val="27"/>
        </w:rPr>
        <w:t>знать</w:t>
      </w:r>
      <w:r w:rsidR="00B20267" w:rsidRPr="00703880">
        <w:rPr>
          <w:color w:val="000000"/>
          <w:sz w:val="28"/>
          <w:szCs w:val="27"/>
        </w:rPr>
        <w:t xml:space="preserve">  </w:t>
      </w:r>
      <w:r w:rsidR="00D25297" w:rsidRPr="003D2A7E">
        <w:rPr>
          <w:sz w:val="28"/>
          <w:szCs w:val="28"/>
        </w:rPr>
        <w:t>нормативны</w:t>
      </w:r>
      <w:r w:rsidR="00D25297">
        <w:rPr>
          <w:sz w:val="28"/>
          <w:szCs w:val="28"/>
        </w:rPr>
        <w:t>е</w:t>
      </w:r>
      <w:r w:rsidR="00D25297" w:rsidRPr="003D2A7E">
        <w:rPr>
          <w:sz w:val="28"/>
          <w:szCs w:val="28"/>
        </w:rPr>
        <w:t xml:space="preserve"> правовы</w:t>
      </w:r>
      <w:r w:rsidR="00D25297">
        <w:rPr>
          <w:sz w:val="28"/>
          <w:szCs w:val="28"/>
        </w:rPr>
        <w:t>е</w:t>
      </w:r>
      <w:r w:rsidR="00D25297" w:rsidRPr="003D2A7E">
        <w:rPr>
          <w:sz w:val="28"/>
          <w:szCs w:val="28"/>
        </w:rPr>
        <w:t xml:space="preserve"> акт</w:t>
      </w:r>
      <w:r w:rsidR="00D25297">
        <w:rPr>
          <w:sz w:val="28"/>
          <w:szCs w:val="28"/>
        </w:rPr>
        <w:t>ы</w:t>
      </w:r>
      <w:r w:rsidR="00D25297" w:rsidRPr="003D2A7E">
        <w:rPr>
          <w:sz w:val="28"/>
          <w:szCs w:val="28"/>
        </w:rPr>
        <w:t xml:space="preserve"> в о</w:t>
      </w:r>
      <w:r w:rsidR="00D25297" w:rsidRPr="003D2A7E">
        <w:rPr>
          <w:sz w:val="28"/>
          <w:szCs w:val="28"/>
        </w:rPr>
        <w:t>б</w:t>
      </w:r>
      <w:r w:rsidR="00D25297" w:rsidRPr="003D2A7E">
        <w:rPr>
          <w:sz w:val="28"/>
          <w:szCs w:val="28"/>
        </w:rPr>
        <w:t>ласти защиты государственной тайны и информационной безопасности</w:t>
      </w:r>
      <w:r w:rsidR="00B20267" w:rsidRPr="00703880">
        <w:rPr>
          <w:color w:val="000000"/>
          <w:sz w:val="28"/>
          <w:szCs w:val="27"/>
        </w:rPr>
        <w:t xml:space="preserve">; </w:t>
      </w:r>
      <w:r w:rsidR="00B20267" w:rsidRPr="00703880">
        <w:rPr>
          <w:i/>
          <w:color w:val="000000"/>
          <w:sz w:val="28"/>
          <w:szCs w:val="27"/>
        </w:rPr>
        <w:t xml:space="preserve">уметь </w:t>
      </w:r>
      <w:r w:rsidR="00D25297" w:rsidRPr="003D2A7E">
        <w:rPr>
          <w:sz w:val="28"/>
          <w:szCs w:val="28"/>
        </w:rPr>
        <w:t>соблюдать требования защиты государственной тайны и информац</w:t>
      </w:r>
      <w:r w:rsidR="00D25297" w:rsidRPr="003D2A7E">
        <w:rPr>
          <w:sz w:val="28"/>
          <w:szCs w:val="28"/>
        </w:rPr>
        <w:t>и</w:t>
      </w:r>
      <w:r w:rsidR="00D25297" w:rsidRPr="003D2A7E">
        <w:rPr>
          <w:sz w:val="28"/>
          <w:szCs w:val="28"/>
        </w:rPr>
        <w:t>онной безопасности в профессиональной деятельн</w:t>
      </w:r>
      <w:r w:rsidR="00D25297" w:rsidRPr="003D2A7E">
        <w:rPr>
          <w:sz w:val="28"/>
          <w:szCs w:val="28"/>
        </w:rPr>
        <w:t>о</w:t>
      </w:r>
      <w:r w:rsidR="00D25297" w:rsidRPr="003D2A7E">
        <w:rPr>
          <w:sz w:val="28"/>
          <w:szCs w:val="28"/>
        </w:rPr>
        <w:t>сти</w:t>
      </w:r>
      <w:r w:rsidR="00B20267" w:rsidRPr="00703880">
        <w:rPr>
          <w:color w:val="000000"/>
          <w:sz w:val="28"/>
          <w:szCs w:val="27"/>
        </w:rPr>
        <w:t xml:space="preserve">; </w:t>
      </w:r>
      <w:r w:rsidR="00B20267" w:rsidRPr="00703880">
        <w:rPr>
          <w:i/>
          <w:sz w:val="28"/>
        </w:rPr>
        <w:t>владеть навыками</w:t>
      </w:r>
      <w:r w:rsidR="00B20267" w:rsidRPr="00703880">
        <w:rPr>
          <w:color w:val="000000"/>
          <w:sz w:val="28"/>
          <w:szCs w:val="27"/>
        </w:rPr>
        <w:t xml:space="preserve"> </w:t>
      </w:r>
      <w:r w:rsidR="00D25297" w:rsidRPr="003D2A7E">
        <w:rPr>
          <w:sz w:val="28"/>
          <w:szCs w:val="28"/>
        </w:rPr>
        <w:t>соблюдения режима секретности, защиты государственной тайны и инфо</w:t>
      </w:r>
      <w:r w:rsidR="00D25297" w:rsidRPr="003D2A7E">
        <w:rPr>
          <w:sz w:val="28"/>
          <w:szCs w:val="28"/>
        </w:rPr>
        <w:t>р</w:t>
      </w:r>
      <w:r w:rsidR="00D25297" w:rsidRPr="003D2A7E">
        <w:rPr>
          <w:sz w:val="28"/>
          <w:szCs w:val="28"/>
        </w:rPr>
        <w:t>мац</w:t>
      </w:r>
      <w:r w:rsidR="00D25297" w:rsidRPr="003D2A7E">
        <w:rPr>
          <w:sz w:val="28"/>
          <w:szCs w:val="28"/>
        </w:rPr>
        <w:t>и</w:t>
      </w:r>
      <w:r w:rsidR="00D25297" w:rsidRPr="003D2A7E">
        <w:rPr>
          <w:sz w:val="28"/>
          <w:szCs w:val="28"/>
        </w:rPr>
        <w:t>онной безопасности в профессиональной деятельности</w:t>
      </w:r>
      <w:r w:rsidR="00B20267" w:rsidRPr="00703880">
        <w:rPr>
          <w:color w:val="000000"/>
          <w:sz w:val="28"/>
          <w:szCs w:val="27"/>
        </w:rPr>
        <w:t>);</w:t>
      </w:r>
    </w:p>
    <w:p w:rsidR="00F50EF5" w:rsidRPr="00F50EF5" w:rsidRDefault="00F50EF5" w:rsidP="00F50EF5">
      <w:pPr>
        <w:pStyle w:val="ab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proofErr w:type="gramStart"/>
      <w:r w:rsidRPr="00F50EF5">
        <w:rPr>
          <w:color w:val="000000"/>
          <w:sz w:val="28"/>
          <w:szCs w:val="27"/>
        </w:rPr>
        <w:t>ПК-</w:t>
      </w:r>
      <w:r w:rsidR="00D25297">
        <w:rPr>
          <w:color w:val="000000"/>
          <w:sz w:val="28"/>
          <w:szCs w:val="27"/>
        </w:rPr>
        <w:t>33</w:t>
      </w:r>
      <w:r w:rsidR="006738D0">
        <w:rPr>
          <w:color w:val="000000"/>
          <w:sz w:val="28"/>
          <w:szCs w:val="27"/>
        </w:rPr>
        <w:t xml:space="preserve">: </w:t>
      </w:r>
      <w:r w:rsidR="00D25297" w:rsidRPr="00D25297">
        <w:rPr>
          <w:sz w:val="28"/>
          <w:szCs w:val="28"/>
        </w:rPr>
        <w:t>способностью анализировать и интерпретировать финансовую, бухгалтерскую и иную информацию, содержащуюся в учетно-отчетной д</w:t>
      </w:r>
      <w:r w:rsidR="00D25297" w:rsidRPr="00D25297">
        <w:rPr>
          <w:sz w:val="28"/>
          <w:szCs w:val="28"/>
        </w:rPr>
        <w:t>о</w:t>
      </w:r>
      <w:r w:rsidR="00D25297" w:rsidRPr="00D25297">
        <w:rPr>
          <w:sz w:val="28"/>
          <w:szCs w:val="28"/>
        </w:rPr>
        <w:t>кументации, использовать полученные сведения для принятия решений по предупреждению, локализации и нейтрализации угроз экономической без</w:t>
      </w:r>
      <w:r w:rsidR="00D25297" w:rsidRPr="00D25297">
        <w:rPr>
          <w:sz w:val="28"/>
          <w:szCs w:val="28"/>
        </w:rPr>
        <w:t>о</w:t>
      </w:r>
      <w:r w:rsidR="00D25297" w:rsidRPr="00D25297">
        <w:rPr>
          <w:sz w:val="28"/>
          <w:szCs w:val="28"/>
        </w:rPr>
        <w:t>пасности</w:t>
      </w:r>
      <w:r w:rsidR="00703880">
        <w:rPr>
          <w:color w:val="000000"/>
          <w:sz w:val="28"/>
          <w:szCs w:val="27"/>
        </w:rPr>
        <w:t xml:space="preserve">  </w:t>
      </w:r>
      <w:r w:rsidR="006738D0">
        <w:rPr>
          <w:color w:val="000000"/>
          <w:sz w:val="28"/>
          <w:szCs w:val="27"/>
        </w:rPr>
        <w:t>(</w:t>
      </w:r>
      <w:r w:rsidR="006738D0" w:rsidRPr="00B20267">
        <w:rPr>
          <w:i/>
          <w:color w:val="000000"/>
          <w:sz w:val="28"/>
          <w:szCs w:val="27"/>
        </w:rPr>
        <w:t>знать</w:t>
      </w:r>
      <w:r w:rsidR="006738D0">
        <w:rPr>
          <w:color w:val="000000"/>
          <w:sz w:val="28"/>
          <w:szCs w:val="27"/>
        </w:rPr>
        <w:t xml:space="preserve"> </w:t>
      </w:r>
      <w:r w:rsidR="006738D0" w:rsidRPr="00F50EF5">
        <w:rPr>
          <w:color w:val="000000"/>
          <w:sz w:val="28"/>
          <w:szCs w:val="27"/>
        </w:rPr>
        <w:t xml:space="preserve"> </w:t>
      </w:r>
      <w:r w:rsidR="00D25297" w:rsidRPr="003D2A7E">
        <w:rPr>
          <w:sz w:val="28"/>
          <w:szCs w:val="28"/>
        </w:rPr>
        <w:t>источники образования финансовой, бухгалтерской и иной информации, содержащиеся в учетно-отчетной докуме</w:t>
      </w:r>
      <w:r w:rsidR="00D25297" w:rsidRPr="003D2A7E">
        <w:rPr>
          <w:sz w:val="28"/>
          <w:szCs w:val="28"/>
        </w:rPr>
        <w:t>н</w:t>
      </w:r>
      <w:r w:rsidR="00D25297" w:rsidRPr="003D2A7E">
        <w:rPr>
          <w:sz w:val="28"/>
          <w:szCs w:val="28"/>
        </w:rPr>
        <w:t>тации предприятий различных форм собственности, организаций, ведомств и т.д.;</w:t>
      </w:r>
      <w:r w:rsidR="00D25297">
        <w:rPr>
          <w:sz w:val="28"/>
          <w:szCs w:val="28"/>
        </w:rPr>
        <w:t xml:space="preserve"> </w:t>
      </w:r>
      <w:r w:rsidR="00D25297" w:rsidRPr="003D2A7E">
        <w:rPr>
          <w:sz w:val="28"/>
          <w:szCs w:val="28"/>
        </w:rPr>
        <w:t>нормативно-правовы</w:t>
      </w:r>
      <w:r w:rsidR="00D25297">
        <w:rPr>
          <w:sz w:val="28"/>
          <w:szCs w:val="28"/>
        </w:rPr>
        <w:t>е</w:t>
      </w:r>
      <w:r w:rsidR="00D25297" w:rsidRPr="003D2A7E">
        <w:rPr>
          <w:sz w:val="28"/>
          <w:szCs w:val="28"/>
        </w:rPr>
        <w:t xml:space="preserve"> документ</w:t>
      </w:r>
      <w:r w:rsidR="00D25297">
        <w:rPr>
          <w:sz w:val="28"/>
          <w:szCs w:val="28"/>
        </w:rPr>
        <w:t>ы</w:t>
      </w:r>
      <w:r w:rsidR="00D25297" w:rsidRPr="003D2A7E">
        <w:rPr>
          <w:sz w:val="28"/>
          <w:szCs w:val="28"/>
        </w:rPr>
        <w:t>, международны</w:t>
      </w:r>
      <w:r w:rsidR="00D25297">
        <w:rPr>
          <w:sz w:val="28"/>
          <w:szCs w:val="28"/>
        </w:rPr>
        <w:t>е</w:t>
      </w:r>
      <w:r w:rsidR="00D25297" w:rsidRPr="003D2A7E">
        <w:rPr>
          <w:sz w:val="28"/>
          <w:szCs w:val="28"/>
        </w:rPr>
        <w:t xml:space="preserve"> и отечественны</w:t>
      </w:r>
      <w:r w:rsidR="00D25297">
        <w:rPr>
          <w:sz w:val="28"/>
          <w:szCs w:val="28"/>
        </w:rPr>
        <w:t>е</w:t>
      </w:r>
      <w:r w:rsidR="00D25297" w:rsidRPr="003D2A7E">
        <w:rPr>
          <w:sz w:val="28"/>
          <w:szCs w:val="28"/>
        </w:rPr>
        <w:t xml:space="preserve"> стандарт</w:t>
      </w:r>
      <w:r w:rsidR="00D25297">
        <w:rPr>
          <w:sz w:val="28"/>
          <w:szCs w:val="28"/>
        </w:rPr>
        <w:t>ы</w:t>
      </w:r>
      <w:r w:rsidR="00D25297" w:rsidRPr="003D2A7E">
        <w:rPr>
          <w:sz w:val="28"/>
          <w:szCs w:val="28"/>
        </w:rPr>
        <w:t xml:space="preserve"> в обла</w:t>
      </w:r>
      <w:r w:rsidR="00D25297" w:rsidRPr="003D2A7E">
        <w:rPr>
          <w:sz w:val="28"/>
          <w:szCs w:val="28"/>
        </w:rPr>
        <w:t>с</w:t>
      </w:r>
      <w:r w:rsidR="00D25297" w:rsidRPr="003D2A7E">
        <w:rPr>
          <w:sz w:val="28"/>
          <w:szCs w:val="28"/>
        </w:rPr>
        <w:t>ти защиты информации, персональных</w:t>
      </w:r>
      <w:proofErr w:type="gramEnd"/>
      <w:r w:rsidR="00D25297" w:rsidRPr="003D2A7E">
        <w:rPr>
          <w:sz w:val="28"/>
          <w:szCs w:val="28"/>
        </w:rPr>
        <w:t xml:space="preserve"> данных, информационных систем и те</w:t>
      </w:r>
      <w:r w:rsidR="00D25297" w:rsidRPr="003D2A7E">
        <w:rPr>
          <w:sz w:val="28"/>
          <w:szCs w:val="28"/>
        </w:rPr>
        <w:t>х</w:t>
      </w:r>
      <w:r w:rsidR="00D25297" w:rsidRPr="003D2A7E">
        <w:rPr>
          <w:sz w:val="28"/>
          <w:szCs w:val="28"/>
        </w:rPr>
        <w:t>нологий</w:t>
      </w:r>
      <w:r w:rsidR="006738D0" w:rsidRPr="00F50EF5">
        <w:rPr>
          <w:color w:val="000000"/>
          <w:sz w:val="28"/>
          <w:szCs w:val="27"/>
        </w:rPr>
        <w:t>;</w:t>
      </w:r>
      <w:r w:rsidR="006738D0">
        <w:rPr>
          <w:color w:val="000000"/>
          <w:sz w:val="28"/>
          <w:szCs w:val="27"/>
        </w:rPr>
        <w:t xml:space="preserve"> </w:t>
      </w:r>
      <w:r w:rsidR="006738D0" w:rsidRPr="00B20267">
        <w:rPr>
          <w:i/>
          <w:color w:val="000000"/>
          <w:sz w:val="28"/>
          <w:szCs w:val="27"/>
        </w:rPr>
        <w:t>уметь</w:t>
      </w:r>
      <w:r w:rsidR="006738D0" w:rsidRPr="006738D0">
        <w:rPr>
          <w:color w:val="000000"/>
          <w:sz w:val="28"/>
          <w:szCs w:val="27"/>
        </w:rPr>
        <w:t xml:space="preserve"> </w:t>
      </w:r>
      <w:r w:rsidR="00D25297" w:rsidRPr="003D2A7E">
        <w:rPr>
          <w:sz w:val="28"/>
          <w:szCs w:val="28"/>
        </w:rPr>
        <w:t>анализ</w:t>
      </w:r>
      <w:r w:rsidR="00D25297">
        <w:rPr>
          <w:sz w:val="28"/>
          <w:szCs w:val="28"/>
        </w:rPr>
        <w:t>ировать</w:t>
      </w:r>
      <w:r w:rsidR="00D25297" w:rsidRPr="003D2A7E">
        <w:rPr>
          <w:sz w:val="28"/>
          <w:szCs w:val="28"/>
        </w:rPr>
        <w:t xml:space="preserve"> и интерпрет</w:t>
      </w:r>
      <w:r w:rsidR="00D25297">
        <w:rPr>
          <w:sz w:val="28"/>
          <w:szCs w:val="28"/>
        </w:rPr>
        <w:t>ировать</w:t>
      </w:r>
      <w:r w:rsidR="00D25297" w:rsidRPr="003D2A7E">
        <w:rPr>
          <w:sz w:val="28"/>
          <w:szCs w:val="28"/>
        </w:rPr>
        <w:t xml:space="preserve"> финансов</w:t>
      </w:r>
      <w:r w:rsidR="00D25297">
        <w:rPr>
          <w:sz w:val="28"/>
          <w:szCs w:val="28"/>
        </w:rPr>
        <w:t>ую</w:t>
      </w:r>
      <w:r w:rsidR="00D25297" w:rsidRPr="003D2A7E">
        <w:rPr>
          <w:sz w:val="28"/>
          <w:szCs w:val="28"/>
        </w:rPr>
        <w:t>, бухгалте</w:t>
      </w:r>
      <w:r w:rsidR="00D25297" w:rsidRPr="003D2A7E">
        <w:rPr>
          <w:sz w:val="28"/>
          <w:szCs w:val="28"/>
        </w:rPr>
        <w:t>р</w:t>
      </w:r>
      <w:r w:rsidR="00D25297" w:rsidRPr="003D2A7E">
        <w:rPr>
          <w:sz w:val="28"/>
          <w:szCs w:val="28"/>
        </w:rPr>
        <w:t>ск</w:t>
      </w:r>
      <w:r w:rsidR="00D25297">
        <w:rPr>
          <w:sz w:val="28"/>
          <w:szCs w:val="28"/>
        </w:rPr>
        <w:t>ую</w:t>
      </w:r>
      <w:r w:rsidR="00D25297" w:rsidRPr="003D2A7E">
        <w:rPr>
          <w:sz w:val="28"/>
          <w:szCs w:val="28"/>
        </w:rPr>
        <w:t xml:space="preserve"> и ин</w:t>
      </w:r>
      <w:r w:rsidR="00D25297">
        <w:rPr>
          <w:sz w:val="28"/>
          <w:szCs w:val="28"/>
        </w:rPr>
        <w:t>ую</w:t>
      </w:r>
      <w:r w:rsidR="00D25297" w:rsidRPr="003D2A7E">
        <w:rPr>
          <w:sz w:val="28"/>
          <w:szCs w:val="28"/>
        </w:rPr>
        <w:t xml:space="preserve"> информаци</w:t>
      </w:r>
      <w:r w:rsidR="00D25297">
        <w:rPr>
          <w:sz w:val="28"/>
          <w:szCs w:val="28"/>
        </w:rPr>
        <w:t>ю</w:t>
      </w:r>
      <w:r w:rsidR="00D25297" w:rsidRPr="003D2A7E">
        <w:rPr>
          <w:sz w:val="28"/>
          <w:szCs w:val="28"/>
        </w:rPr>
        <w:t>, содержащ</w:t>
      </w:r>
      <w:r w:rsidR="00D25297">
        <w:rPr>
          <w:sz w:val="28"/>
          <w:szCs w:val="28"/>
        </w:rPr>
        <w:t>ую</w:t>
      </w:r>
      <w:r w:rsidR="00D25297" w:rsidRPr="003D2A7E">
        <w:rPr>
          <w:sz w:val="28"/>
          <w:szCs w:val="28"/>
        </w:rPr>
        <w:t>ся в учетно-отчетной документации</w:t>
      </w:r>
      <w:r w:rsidR="00703880" w:rsidRPr="00FD3C8B">
        <w:rPr>
          <w:sz w:val="28"/>
          <w:szCs w:val="28"/>
        </w:rPr>
        <w:t>;</w:t>
      </w:r>
      <w:r w:rsidR="006738D0">
        <w:rPr>
          <w:color w:val="000000"/>
          <w:sz w:val="28"/>
          <w:szCs w:val="27"/>
        </w:rPr>
        <w:t xml:space="preserve"> </w:t>
      </w:r>
      <w:r w:rsidR="006738D0" w:rsidRPr="000B073E">
        <w:rPr>
          <w:i/>
          <w:sz w:val="28"/>
        </w:rPr>
        <w:t xml:space="preserve">владеть </w:t>
      </w:r>
      <w:r w:rsidR="00D25297">
        <w:rPr>
          <w:i/>
          <w:sz w:val="28"/>
        </w:rPr>
        <w:t xml:space="preserve">навыками </w:t>
      </w:r>
      <w:r w:rsidR="00D25297" w:rsidRPr="003D2A7E">
        <w:rPr>
          <w:sz w:val="28"/>
          <w:szCs w:val="28"/>
        </w:rPr>
        <w:t>анализа и интерпретации финансовой, бухгалтерской и иной информации, содержащейся в учетно-отчетной документации</w:t>
      </w:r>
      <w:r w:rsidR="00D25297" w:rsidRPr="003D2A7E">
        <w:rPr>
          <w:sz w:val="28"/>
        </w:rPr>
        <w:t>;</w:t>
      </w:r>
      <w:r w:rsidR="00D25297">
        <w:rPr>
          <w:sz w:val="28"/>
        </w:rPr>
        <w:t xml:space="preserve"> </w:t>
      </w:r>
      <w:r w:rsidR="00D25297" w:rsidRPr="003D2A7E">
        <w:rPr>
          <w:sz w:val="28"/>
          <w:szCs w:val="28"/>
        </w:rPr>
        <w:t>испол</w:t>
      </w:r>
      <w:r w:rsidR="00D25297" w:rsidRPr="003D2A7E">
        <w:rPr>
          <w:sz w:val="28"/>
          <w:szCs w:val="28"/>
        </w:rPr>
        <w:t>ь</w:t>
      </w:r>
      <w:r w:rsidR="00D25297" w:rsidRPr="003D2A7E">
        <w:rPr>
          <w:sz w:val="28"/>
          <w:szCs w:val="28"/>
        </w:rPr>
        <w:t>зования нормативно-правовых документов и  полученных сведений для пр</w:t>
      </w:r>
      <w:r w:rsidR="00D25297" w:rsidRPr="003D2A7E">
        <w:rPr>
          <w:sz w:val="28"/>
          <w:szCs w:val="28"/>
        </w:rPr>
        <w:t>и</w:t>
      </w:r>
      <w:r w:rsidR="00D25297" w:rsidRPr="003D2A7E">
        <w:rPr>
          <w:sz w:val="28"/>
          <w:szCs w:val="28"/>
        </w:rPr>
        <w:t>нятия решений по предупреждению, локализации и нейтрализации угроз экономической безопасности</w:t>
      </w:r>
      <w:r w:rsidR="006738D0">
        <w:rPr>
          <w:color w:val="000000"/>
          <w:sz w:val="28"/>
          <w:szCs w:val="27"/>
        </w:rPr>
        <w:t>)</w:t>
      </w:r>
      <w:r w:rsidR="00214A3B">
        <w:rPr>
          <w:color w:val="000000"/>
          <w:sz w:val="28"/>
          <w:szCs w:val="27"/>
        </w:rPr>
        <w:t>.</w:t>
      </w:r>
    </w:p>
    <w:p w:rsidR="00FA1FCD" w:rsidRPr="00F50EF5" w:rsidRDefault="00FA1FCD" w:rsidP="00632BC0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A1FCD" w:rsidRPr="00F50EF5" w:rsidRDefault="00FA1FCD" w:rsidP="00FA1F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 xml:space="preserve">Образовательные технологии: </w:t>
      </w:r>
    </w:p>
    <w:p w:rsidR="008E3EF7" w:rsidRPr="00F50EF5" w:rsidRDefault="00F50EF5" w:rsidP="008E3EF7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EF5">
        <w:rPr>
          <w:sz w:val="28"/>
          <w:szCs w:val="28"/>
        </w:rPr>
        <w:t>При проведении учебной практики</w:t>
      </w:r>
      <w:r w:rsidR="008E3EF7" w:rsidRPr="00F50EF5">
        <w:rPr>
          <w:sz w:val="28"/>
          <w:szCs w:val="28"/>
        </w:rPr>
        <w:t xml:space="preserve"> применяются разнообразные инт</w:t>
      </w:r>
      <w:r w:rsidR="008E3EF7" w:rsidRPr="00F50EF5">
        <w:rPr>
          <w:sz w:val="28"/>
          <w:szCs w:val="28"/>
        </w:rPr>
        <w:t>е</w:t>
      </w:r>
      <w:r w:rsidR="008E3EF7" w:rsidRPr="00F50EF5">
        <w:rPr>
          <w:sz w:val="28"/>
          <w:szCs w:val="28"/>
        </w:rPr>
        <w:t>ракти</w:t>
      </w:r>
      <w:r w:rsidRPr="00F50EF5">
        <w:rPr>
          <w:sz w:val="28"/>
          <w:szCs w:val="28"/>
        </w:rPr>
        <w:t xml:space="preserve">вные образовательные технологии. Занятия </w:t>
      </w:r>
      <w:r w:rsidR="008E3EF7" w:rsidRPr="00F50EF5">
        <w:rPr>
          <w:sz w:val="28"/>
          <w:szCs w:val="28"/>
        </w:rPr>
        <w:t>ориентированы на закре</w:t>
      </w:r>
      <w:r w:rsidR="008E3EF7" w:rsidRPr="00F50EF5">
        <w:rPr>
          <w:sz w:val="28"/>
          <w:szCs w:val="28"/>
        </w:rPr>
        <w:t>п</w:t>
      </w:r>
      <w:r w:rsidR="008E3EF7" w:rsidRPr="00F50EF5">
        <w:rPr>
          <w:sz w:val="28"/>
          <w:szCs w:val="28"/>
        </w:rPr>
        <w:t>ление теоретического материала, изложенного на лекционных занятиях, а также на приобретение дополнительных знаний, умений и практических н</w:t>
      </w:r>
      <w:r w:rsidR="008E3EF7" w:rsidRPr="00F50EF5">
        <w:rPr>
          <w:sz w:val="28"/>
          <w:szCs w:val="28"/>
        </w:rPr>
        <w:t>а</w:t>
      </w:r>
      <w:r w:rsidR="008E3EF7" w:rsidRPr="00F50EF5">
        <w:rPr>
          <w:sz w:val="28"/>
          <w:szCs w:val="28"/>
        </w:rPr>
        <w:t>выков осуществления аналитической  и профессиональной деятельности с применением интерактивных форм обучения (моделирования деловых с</w:t>
      </w:r>
      <w:r w:rsidR="008E3EF7" w:rsidRPr="00F50EF5">
        <w:rPr>
          <w:sz w:val="28"/>
          <w:szCs w:val="28"/>
        </w:rPr>
        <w:t>и</w:t>
      </w:r>
      <w:r w:rsidR="008E3EF7" w:rsidRPr="00F50EF5">
        <w:rPr>
          <w:sz w:val="28"/>
          <w:szCs w:val="28"/>
        </w:rPr>
        <w:t>туаций, подготовка презентаций, создание базы данных и др.).</w:t>
      </w:r>
    </w:p>
    <w:p w:rsidR="008E3EF7" w:rsidRPr="00F50EF5" w:rsidRDefault="008E3EF7" w:rsidP="00FA1FC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BA0612" w:rsidRPr="00F50EF5" w:rsidRDefault="00FA1FCD" w:rsidP="00FA1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EF5">
        <w:rPr>
          <w:rFonts w:ascii="Times New Roman" w:hAnsi="Times New Roman" w:cs="Times New Roman"/>
          <w:b/>
          <w:color w:val="000000"/>
          <w:sz w:val="28"/>
          <w:szCs w:val="28"/>
        </w:rPr>
        <w:t>Составитель:</w:t>
      </w:r>
      <w:r w:rsidRPr="00F50E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3804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F50EF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A380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50EF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A3804">
        <w:rPr>
          <w:rFonts w:ascii="Times New Roman" w:hAnsi="Times New Roman" w:cs="Times New Roman"/>
          <w:color w:val="000000"/>
          <w:sz w:val="28"/>
          <w:szCs w:val="28"/>
        </w:rPr>
        <w:t>Хохлова</w:t>
      </w:r>
      <w:r w:rsidRPr="00F50EF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A3804">
        <w:rPr>
          <w:rFonts w:ascii="Times New Roman" w:hAnsi="Times New Roman" w:cs="Times New Roman"/>
          <w:sz w:val="28"/>
          <w:szCs w:val="28"/>
        </w:rPr>
        <w:t>ст. преподаватель</w:t>
      </w:r>
      <w:r w:rsidRPr="00F50EF5">
        <w:rPr>
          <w:rFonts w:ascii="Times New Roman" w:hAnsi="Times New Roman" w:cs="Times New Roman"/>
          <w:color w:val="000000"/>
          <w:sz w:val="28"/>
          <w:szCs w:val="28"/>
        </w:rPr>
        <w:t>, кафедра информатики и е</w:t>
      </w:r>
      <w:r w:rsidRPr="00F50EF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50EF5">
        <w:rPr>
          <w:rFonts w:ascii="Times New Roman" w:hAnsi="Times New Roman" w:cs="Times New Roman"/>
          <w:color w:val="000000"/>
          <w:sz w:val="28"/>
          <w:szCs w:val="28"/>
        </w:rPr>
        <w:t>тественнонаучных дисциплин.</w:t>
      </w:r>
    </w:p>
    <w:sectPr w:rsidR="00BA0612" w:rsidRPr="00F50EF5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CDC"/>
    <w:multiLevelType w:val="singleLevel"/>
    <w:tmpl w:val="9510136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088E6E72"/>
    <w:multiLevelType w:val="multilevel"/>
    <w:tmpl w:val="B344AFE8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5DE101C"/>
    <w:multiLevelType w:val="singleLevel"/>
    <w:tmpl w:val="86A4C24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i/>
      </w:rPr>
    </w:lvl>
  </w:abstractNum>
  <w:abstractNum w:abstractNumId="3">
    <w:nsid w:val="32510D70"/>
    <w:multiLevelType w:val="hybridMultilevel"/>
    <w:tmpl w:val="5CDE1C60"/>
    <w:lvl w:ilvl="0" w:tplc="9C980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7A4F39"/>
    <w:multiLevelType w:val="hybridMultilevel"/>
    <w:tmpl w:val="E4A2A07A"/>
    <w:lvl w:ilvl="0" w:tplc="7EBA2FD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6">
    <w:nsid w:val="454D5F8A"/>
    <w:multiLevelType w:val="hybridMultilevel"/>
    <w:tmpl w:val="15E694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6020E7C"/>
    <w:multiLevelType w:val="hybridMultilevel"/>
    <w:tmpl w:val="C6ECCFE8"/>
    <w:lvl w:ilvl="0" w:tplc="9C980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427F48"/>
    <w:multiLevelType w:val="hybridMultilevel"/>
    <w:tmpl w:val="6BAE5E2E"/>
    <w:lvl w:ilvl="0" w:tplc="A010F2DC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58F207E0"/>
    <w:multiLevelType w:val="hybridMultilevel"/>
    <w:tmpl w:val="A6D25F76"/>
    <w:lvl w:ilvl="0" w:tplc="96C2055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F2435B2"/>
    <w:multiLevelType w:val="hybridMultilevel"/>
    <w:tmpl w:val="5858B500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A9571C"/>
    <w:multiLevelType w:val="hybridMultilevel"/>
    <w:tmpl w:val="0F6AA252"/>
    <w:lvl w:ilvl="0" w:tplc="9C980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2"/>
  </w:num>
  <w:num w:numId="5">
    <w:abstractNumId w:val="0"/>
  </w:num>
  <w:num w:numId="6">
    <w:abstractNumId w:val="10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630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34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2C5D"/>
    <w:rsid w:val="000A3169"/>
    <w:rsid w:val="000A3E0D"/>
    <w:rsid w:val="000A4279"/>
    <w:rsid w:val="000A6127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0F0A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38FE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4E27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01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3A9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390C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1BB2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4A3B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3B86"/>
    <w:rsid w:val="00294E43"/>
    <w:rsid w:val="00297486"/>
    <w:rsid w:val="002978BB"/>
    <w:rsid w:val="002A027B"/>
    <w:rsid w:val="002A0C39"/>
    <w:rsid w:val="002A3804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2CE0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23F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9FE"/>
    <w:rsid w:val="00321DDC"/>
    <w:rsid w:val="00321DE2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14F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59A8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5D62"/>
    <w:rsid w:val="004769AF"/>
    <w:rsid w:val="004800C3"/>
    <w:rsid w:val="00480B94"/>
    <w:rsid w:val="00481E8B"/>
    <w:rsid w:val="00482197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914"/>
    <w:rsid w:val="004D1DF2"/>
    <w:rsid w:val="004D327C"/>
    <w:rsid w:val="004D44DB"/>
    <w:rsid w:val="004D5350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B36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A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0E66"/>
    <w:rsid w:val="0058124B"/>
    <w:rsid w:val="0058344B"/>
    <w:rsid w:val="00583CA9"/>
    <w:rsid w:val="0058463E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4226"/>
    <w:rsid w:val="005A442D"/>
    <w:rsid w:val="005A51BE"/>
    <w:rsid w:val="005A554F"/>
    <w:rsid w:val="005A5AF1"/>
    <w:rsid w:val="005A5C6A"/>
    <w:rsid w:val="005A63A5"/>
    <w:rsid w:val="005A654D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04B1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63C1"/>
    <w:rsid w:val="00627125"/>
    <w:rsid w:val="00630F3E"/>
    <w:rsid w:val="00631100"/>
    <w:rsid w:val="00631CCB"/>
    <w:rsid w:val="00632BC0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38D0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87F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5597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9F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116E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388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332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1CB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96F27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5C47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482"/>
    <w:rsid w:val="008105B9"/>
    <w:rsid w:val="00810897"/>
    <w:rsid w:val="00810C69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3AC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D24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A7A2E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3EF7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8F7A6C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4F1F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05DD"/>
    <w:rsid w:val="00A015AA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0FF4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891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769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18A9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48BD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2A33"/>
    <w:rsid w:val="00AE3C26"/>
    <w:rsid w:val="00AE4E55"/>
    <w:rsid w:val="00AE4E5C"/>
    <w:rsid w:val="00AE4FAD"/>
    <w:rsid w:val="00AE578F"/>
    <w:rsid w:val="00AE5AC1"/>
    <w:rsid w:val="00AE5FCD"/>
    <w:rsid w:val="00AE61BE"/>
    <w:rsid w:val="00AE668F"/>
    <w:rsid w:val="00AE7775"/>
    <w:rsid w:val="00AF0DE5"/>
    <w:rsid w:val="00AF1FC8"/>
    <w:rsid w:val="00AF2D15"/>
    <w:rsid w:val="00AF308A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0267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1B5C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61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67D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1409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780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5297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8D3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032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4E9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76E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14E0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0EF5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2E6E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1FCD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982"/>
    <w:rsid w:val="00FC4BAC"/>
    <w:rsid w:val="00FC5606"/>
    <w:rsid w:val="00FC56C1"/>
    <w:rsid w:val="00FC5703"/>
    <w:rsid w:val="00FC570C"/>
    <w:rsid w:val="00FC5860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unhideWhenUsed/>
    <w:rsid w:val="002E2C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2E2CE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9">
    <w:name w:val="ТаблицаЛ"/>
    <w:basedOn w:val="a"/>
    <w:link w:val="aa"/>
    <w:qFormat/>
    <w:rsid w:val="007E5C47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аблицаЛ Знак"/>
    <w:link w:val="a9"/>
    <w:rsid w:val="007E5C4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63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D191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924F1F"/>
    <w:pPr>
      <w:widowControl w:val="0"/>
      <w:autoSpaceDE w:val="0"/>
      <w:autoSpaceDN w:val="0"/>
      <w:adjustRightInd w:val="0"/>
      <w:spacing w:before="240" w:after="0" w:line="240" w:lineRule="auto"/>
      <w:ind w:left="1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21">
    <w:name w:val="Основной текст2"/>
    <w:rsid w:val="000776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d">
    <w:name w:val="Основной текст + Курсив"/>
    <w:rsid w:val="000776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2">
    <w:name w:val="заголовок 2"/>
    <w:basedOn w:val="a"/>
    <w:next w:val="a"/>
    <w:rsid w:val="003B59A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e">
    <w:name w:val="СтильИС"/>
    <w:basedOn w:val="a"/>
    <w:rsid w:val="00A618A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yuehohlova</cp:lastModifiedBy>
  <cp:revision>22</cp:revision>
  <cp:lastPrinted>2015-12-28T08:15:00Z</cp:lastPrinted>
  <dcterms:created xsi:type="dcterms:W3CDTF">2018-03-20T03:50:00Z</dcterms:created>
  <dcterms:modified xsi:type="dcterms:W3CDTF">2018-03-21T00:34:00Z</dcterms:modified>
</cp:coreProperties>
</file>