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980" w:rsidRDefault="00CB7980" w:rsidP="00EC753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АННОТАЦИЯ РАБОЧЕЙ ПРОГРАММЫ </w:t>
      </w:r>
    </w:p>
    <w:p w:rsidR="00166A97" w:rsidRPr="003A798E" w:rsidRDefault="00166A97" w:rsidP="00166A97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:rsidR="00166A97" w:rsidRPr="00EC7535" w:rsidRDefault="00166A97" w:rsidP="00166A9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66A97">
        <w:rPr>
          <w:rFonts w:ascii="Times New Roman" w:hAnsi="Times New Roman"/>
          <w:sz w:val="28"/>
          <w:szCs w:val="28"/>
        </w:rPr>
        <w:t xml:space="preserve">Дисциплина </w:t>
      </w:r>
      <w:r w:rsidR="0037010A">
        <w:rPr>
          <w:rFonts w:ascii="Times New Roman" w:hAnsi="Times New Roman"/>
          <w:sz w:val="28"/>
          <w:szCs w:val="28"/>
        </w:rPr>
        <w:t>С</w:t>
      </w:r>
      <w:proofErr w:type="gramStart"/>
      <w:r w:rsidRPr="00EC7535">
        <w:rPr>
          <w:rFonts w:ascii="Times New Roman" w:hAnsi="Times New Roman"/>
          <w:sz w:val="28"/>
          <w:szCs w:val="28"/>
        </w:rPr>
        <w:t>1</w:t>
      </w:r>
      <w:proofErr w:type="gramEnd"/>
      <w:r w:rsidRPr="00EC7535">
        <w:rPr>
          <w:rFonts w:ascii="Times New Roman" w:hAnsi="Times New Roman"/>
          <w:sz w:val="28"/>
          <w:szCs w:val="28"/>
        </w:rPr>
        <w:t>.</w:t>
      </w:r>
      <w:r w:rsidR="00D0409C">
        <w:rPr>
          <w:rFonts w:ascii="Times New Roman" w:hAnsi="Times New Roman"/>
          <w:sz w:val="28"/>
          <w:szCs w:val="28"/>
        </w:rPr>
        <w:t>В.ДВ</w:t>
      </w:r>
      <w:r w:rsidRPr="00EC7535">
        <w:rPr>
          <w:rFonts w:ascii="Times New Roman" w:hAnsi="Times New Roman"/>
          <w:sz w:val="28"/>
          <w:szCs w:val="28"/>
        </w:rPr>
        <w:t>.</w:t>
      </w:r>
      <w:r w:rsidR="0037010A">
        <w:rPr>
          <w:rFonts w:ascii="Times New Roman" w:hAnsi="Times New Roman"/>
          <w:sz w:val="28"/>
          <w:szCs w:val="28"/>
        </w:rPr>
        <w:t>2</w:t>
      </w:r>
      <w:r w:rsidRPr="00EC7535">
        <w:rPr>
          <w:rFonts w:ascii="Times New Roman" w:hAnsi="Times New Roman"/>
          <w:sz w:val="28"/>
          <w:szCs w:val="28"/>
        </w:rPr>
        <w:t xml:space="preserve"> Иностранный язык</w:t>
      </w:r>
      <w:r w:rsidR="00D0409C">
        <w:rPr>
          <w:rFonts w:ascii="Times New Roman" w:hAnsi="Times New Roman"/>
          <w:sz w:val="28"/>
          <w:szCs w:val="28"/>
        </w:rPr>
        <w:t xml:space="preserve"> для делового общения</w:t>
      </w:r>
    </w:p>
    <w:p w:rsidR="00166A97" w:rsidRPr="003A798E" w:rsidRDefault="00166A97" w:rsidP="00BF5A5C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CB7980" w:rsidRPr="0037010A" w:rsidRDefault="00CB7980" w:rsidP="00BF5A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Семестр: </w:t>
      </w:r>
      <w:r w:rsidR="0037010A" w:rsidRPr="0037010A">
        <w:rPr>
          <w:rFonts w:ascii="Times New Roman" w:hAnsi="Times New Roman"/>
          <w:sz w:val="28"/>
          <w:szCs w:val="28"/>
        </w:rPr>
        <w:t>4,5</w:t>
      </w:r>
    </w:p>
    <w:p w:rsidR="00CB7980" w:rsidRPr="00186AAF" w:rsidRDefault="00CB7980" w:rsidP="00BF5A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Количество часов: </w:t>
      </w:r>
      <w:r w:rsidR="00D0409C" w:rsidRPr="00D0409C">
        <w:rPr>
          <w:rFonts w:ascii="Times New Roman" w:hAnsi="Times New Roman"/>
          <w:sz w:val="28"/>
          <w:szCs w:val="28"/>
        </w:rPr>
        <w:t>1</w:t>
      </w:r>
      <w:r w:rsidR="0037010A">
        <w:rPr>
          <w:rFonts w:ascii="Times New Roman" w:hAnsi="Times New Roman"/>
          <w:sz w:val="28"/>
          <w:szCs w:val="28"/>
        </w:rPr>
        <w:t>08</w:t>
      </w:r>
    </w:p>
    <w:p w:rsidR="00CB7980" w:rsidRPr="002304EB" w:rsidRDefault="00CB7980" w:rsidP="00BF5A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04EB">
        <w:rPr>
          <w:rFonts w:ascii="Times New Roman" w:hAnsi="Times New Roman"/>
          <w:b/>
          <w:sz w:val="28"/>
          <w:szCs w:val="28"/>
        </w:rPr>
        <w:t xml:space="preserve">Количество зачетных единиц: </w:t>
      </w:r>
      <w:r w:rsidR="0037010A">
        <w:rPr>
          <w:rFonts w:ascii="Times New Roman" w:hAnsi="Times New Roman"/>
          <w:sz w:val="28"/>
          <w:szCs w:val="28"/>
        </w:rPr>
        <w:t>3</w:t>
      </w:r>
    </w:p>
    <w:p w:rsidR="00CB7980" w:rsidRPr="00763CF4" w:rsidRDefault="00CB7980" w:rsidP="00BF5A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Промежуточная аттестация:</w:t>
      </w:r>
      <w:r>
        <w:rPr>
          <w:rFonts w:ascii="Times New Roman" w:hAnsi="Times New Roman"/>
          <w:sz w:val="28"/>
          <w:szCs w:val="28"/>
        </w:rPr>
        <w:t xml:space="preserve"> зачет</w:t>
      </w:r>
    </w:p>
    <w:p w:rsidR="00CB7980" w:rsidRPr="003A798E" w:rsidRDefault="00CB7980" w:rsidP="00BF5A5C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B7980" w:rsidRDefault="00CB7980" w:rsidP="0076482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Место дисциплины в структуре ООП:</w:t>
      </w:r>
      <w:r w:rsidRPr="00A5675D">
        <w:rPr>
          <w:rFonts w:ascii="Times New Roman" w:hAnsi="Times New Roman"/>
          <w:b/>
          <w:sz w:val="28"/>
          <w:szCs w:val="28"/>
        </w:rPr>
        <w:t xml:space="preserve"> </w:t>
      </w:r>
    </w:p>
    <w:p w:rsidR="0037010A" w:rsidRPr="002901DB" w:rsidRDefault="0037010A" w:rsidP="00290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proofErr w:type="gramStart"/>
      <w:r w:rsidRPr="0037010A">
        <w:rPr>
          <w:rFonts w:ascii="Times New Roman" w:hAnsi="Times New Roman"/>
          <w:sz w:val="28"/>
          <w:szCs w:val="28"/>
        </w:rPr>
        <w:t xml:space="preserve">Дисциплина «Иностранный язык для делового общения» относится к базовой части Блока 1 учебного плана по направлению 40.05.02 </w:t>
      </w:r>
      <w:r w:rsidRPr="0037010A">
        <w:rPr>
          <w:rFonts w:ascii="Times New Roman" w:hAnsi="Times New Roman"/>
          <w:i/>
          <w:sz w:val="28"/>
          <w:szCs w:val="28"/>
        </w:rPr>
        <w:t>Правоохранительная деятельность</w:t>
      </w:r>
      <w:r w:rsidRPr="0037010A">
        <w:rPr>
          <w:rFonts w:ascii="Times New Roman" w:hAnsi="Times New Roman"/>
          <w:sz w:val="28"/>
          <w:szCs w:val="28"/>
        </w:rPr>
        <w:t xml:space="preserve"> (индекс:</w:t>
      </w:r>
      <w:proofErr w:type="gramEnd"/>
      <w:r w:rsidRPr="0037010A">
        <w:rPr>
          <w:rFonts w:ascii="Times New Roman" w:hAnsi="Times New Roman"/>
          <w:sz w:val="28"/>
          <w:szCs w:val="28"/>
        </w:rPr>
        <w:t xml:space="preserve"> С</w:t>
      </w:r>
      <w:proofErr w:type="gramStart"/>
      <w:r w:rsidRPr="0037010A">
        <w:rPr>
          <w:rFonts w:ascii="Times New Roman" w:hAnsi="Times New Roman"/>
          <w:sz w:val="28"/>
          <w:szCs w:val="28"/>
        </w:rPr>
        <w:t>1</w:t>
      </w:r>
      <w:proofErr w:type="gramEnd"/>
      <w:r w:rsidRPr="0037010A">
        <w:rPr>
          <w:rFonts w:ascii="Times New Roman" w:hAnsi="Times New Roman"/>
          <w:sz w:val="28"/>
          <w:szCs w:val="28"/>
        </w:rPr>
        <w:t xml:space="preserve">.В.ДВ.2). Изучение дисциплины базируется на знаниях и умениях, полученных при изучении дисциплины «Иностранный язык» в 1-2-3 семестрах. </w:t>
      </w:r>
      <w:r w:rsidRPr="002901DB">
        <w:rPr>
          <w:rFonts w:ascii="Times New Roman" w:hAnsi="Times New Roman"/>
          <w:sz w:val="28"/>
          <w:szCs w:val="28"/>
        </w:rPr>
        <w:t xml:space="preserve">Освоение дисциплины необходимо как предшествующее при изучении дисциплин «Международная правовая помощь по гражданским, семейным и уголовным делам» и «Международное сотрудничество правоохранительных органов в борьбе с преступностью». В образовательном процессе реализуются широкие </w:t>
      </w:r>
      <w:proofErr w:type="spellStart"/>
      <w:r w:rsidRPr="002901DB">
        <w:rPr>
          <w:rFonts w:ascii="Times New Roman" w:hAnsi="Times New Roman"/>
          <w:sz w:val="28"/>
          <w:szCs w:val="28"/>
        </w:rPr>
        <w:t>межпредметные</w:t>
      </w:r>
      <w:proofErr w:type="spellEnd"/>
      <w:r w:rsidRPr="002901DB">
        <w:rPr>
          <w:rFonts w:ascii="Times New Roman" w:hAnsi="Times New Roman"/>
          <w:sz w:val="28"/>
          <w:szCs w:val="28"/>
        </w:rPr>
        <w:t xml:space="preserve"> связи дисциплины «Иностранный язык для делового общения» с другими общими и профессиональными дисциплинами.</w:t>
      </w:r>
    </w:p>
    <w:p w:rsidR="002901DB" w:rsidRPr="000D4EB4" w:rsidRDefault="002901DB" w:rsidP="00764820">
      <w:pPr>
        <w:pStyle w:val="1"/>
        <w:spacing w:line="240" w:lineRule="auto"/>
        <w:rPr>
          <w:b/>
          <w:sz w:val="16"/>
          <w:szCs w:val="16"/>
        </w:rPr>
      </w:pPr>
    </w:p>
    <w:p w:rsidR="00764820" w:rsidRDefault="00CB7980" w:rsidP="00764820">
      <w:pPr>
        <w:pStyle w:val="1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Цель</w:t>
      </w:r>
      <w:r w:rsidR="00166A97">
        <w:rPr>
          <w:b/>
          <w:sz w:val="28"/>
          <w:szCs w:val="28"/>
        </w:rPr>
        <w:t xml:space="preserve"> и задачи</w:t>
      </w:r>
      <w:r>
        <w:rPr>
          <w:b/>
          <w:sz w:val="28"/>
          <w:szCs w:val="28"/>
        </w:rPr>
        <w:t xml:space="preserve"> дисциплины:</w:t>
      </w:r>
    </w:p>
    <w:p w:rsidR="00C73E12" w:rsidRPr="00C73E12" w:rsidRDefault="00C73E12" w:rsidP="00C96F94">
      <w:pPr>
        <w:pStyle w:val="Default"/>
        <w:jc w:val="both"/>
        <w:rPr>
          <w:rFonts w:ascii="Times New Roman" w:hAnsi="Times New Roman" w:cs="Times New Roman"/>
          <w:color w:val="auto"/>
          <w:sz w:val="6"/>
          <w:szCs w:val="6"/>
        </w:rPr>
      </w:pPr>
    </w:p>
    <w:p w:rsidR="00544471" w:rsidRPr="00544471" w:rsidRDefault="00544471" w:rsidP="005444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4471">
        <w:rPr>
          <w:rFonts w:ascii="Times New Roman" w:hAnsi="Times New Roman"/>
          <w:sz w:val="28"/>
          <w:szCs w:val="28"/>
        </w:rPr>
        <w:t>Основная</w:t>
      </w:r>
      <w:r w:rsidRPr="00544471">
        <w:rPr>
          <w:rFonts w:ascii="Times New Roman" w:hAnsi="Times New Roman"/>
          <w:b/>
          <w:sz w:val="28"/>
          <w:szCs w:val="28"/>
        </w:rPr>
        <w:t xml:space="preserve"> цель </w:t>
      </w:r>
      <w:r w:rsidRPr="00544471">
        <w:rPr>
          <w:rFonts w:ascii="Times New Roman" w:hAnsi="Times New Roman"/>
          <w:sz w:val="28"/>
          <w:szCs w:val="28"/>
        </w:rPr>
        <w:t>курса – формирование иноязычной коммуникативной компетенции, обеспечивающей возможности осуществления делового общения на английском языке.</w:t>
      </w:r>
    </w:p>
    <w:p w:rsidR="00544471" w:rsidRPr="00544471" w:rsidRDefault="00544471" w:rsidP="005444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4471">
        <w:rPr>
          <w:rFonts w:ascii="Times New Roman" w:hAnsi="Times New Roman"/>
          <w:sz w:val="28"/>
          <w:szCs w:val="28"/>
        </w:rPr>
        <w:t xml:space="preserve">Основные </w:t>
      </w:r>
      <w:r w:rsidRPr="00544471">
        <w:rPr>
          <w:rFonts w:ascii="Times New Roman" w:hAnsi="Times New Roman"/>
          <w:b/>
          <w:sz w:val="28"/>
          <w:szCs w:val="28"/>
        </w:rPr>
        <w:t>задачи</w:t>
      </w:r>
      <w:r w:rsidRPr="00544471">
        <w:rPr>
          <w:rFonts w:ascii="Times New Roman" w:hAnsi="Times New Roman"/>
          <w:sz w:val="28"/>
          <w:szCs w:val="28"/>
        </w:rPr>
        <w:t xml:space="preserve"> изучения курса «Иностранный язык для делового общения»:</w:t>
      </w:r>
    </w:p>
    <w:p w:rsidR="00544471" w:rsidRPr="00544471" w:rsidRDefault="00544471" w:rsidP="0054447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4471">
        <w:rPr>
          <w:rFonts w:ascii="Times New Roman" w:hAnsi="Times New Roman"/>
          <w:sz w:val="28"/>
          <w:szCs w:val="28"/>
        </w:rPr>
        <w:t>- корректировка, унификация, закрепление и развитие умений и навыков устной и письменной речевой деятельности в профессиональной сфере;</w:t>
      </w:r>
    </w:p>
    <w:p w:rsidR="00544471" w:rsidRPr="00544471" w:rsidRDefault="00544471" w:rsidP="0054447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4471">
        <w:rPr>
          <w:rFonts w:ascii="Times New Roman" w:hAnsi="Times New Roman"/>
          <w:sz w:val="28"/>
          <w:szCs w:val="28"/>
        </w:rPr>
        <w:t xml:space="preserve">- накопление, закрепление и активизация </w:t>
      </w:r>
      <w:proofErr w:type="gramStart"/>
      <w:r w:rsidRPr="00544471">
        <w:rPr>
          <w:rFonts w:ascii="Times New Roman" w:hAnsi="Times New Roman"/>
          <w:sz w:val="28"/>
          <w:szCs w:val="28"/>
        </w:rPr>
        <w:t>лексического</w:t>
      </w:r>
      <w:proofErr w:type="gramEnd"/>
      <w:r w:rsidRPr="00544471">
        <w:rPr>
          <w:rFonts w:ascii="Times New Roman" w:hAnsi="Times New Roman"/>
          <w:sz w:val="28"/>
          <w:szCs w:val="28"/>
        </w:rPr>
        <w:t xml:space="preserve"> и терминологического </w:t>
      </w:r>
      <w:proofErr w:type="spellStart"/>
      <w:r w:rsidRPr="00544471">
        <w:rPr>
          <w:rFonts w:ascii="Times New Roman" w:hAnsi="Times New Roman"/>
          <w:sz w:val="28"/>
          <w:szCs w:val="28"/>
        </w:rPr>
        <w:t>вокабуляров</w:t>
      </w:r>
      <w:proofErr w:type="spellEnd"/>
      <w:r w:rsidRPr="00544471">
        <w:rPr>
          <w:rFonts w:ascii="Times New Roman" w:hAnsi="Times New Roman"/>
          <w:sz w:val="28"/>
          <w:szCs w:val="28"/>
        </w:rPr>
        <w:t xml:space="preserve"> по направлению подготовки;</w:t>
      </w:r>
    </w:p>
    <w:p w:rsidR="00544471" w:rsidRPr="00544471" w:rsidRDefault="00544471" w:rsidP="0054447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4471">
        <w:rPr>
          <w:rFonts w:ascii="Times New Roman" w:hAnsi="Times New Roman"/>
          <w:sz w:val="28"/>
          <w:szCs w:val="28"/>
        </w:rPr>
        <w:t xml:space="preserve">- развитие навыков работы со специальным текстом (написание аннотации, рефератов, составление развернутых планов и краткой записи); </w:t>
      </w:r>
    </w:p>
    <w:p w:rsidR="00544471" w:rsidRPr="00544471" w:rsidRDefault="00544471" w:rsidP="0054447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4471">
        <w:rPr>
          <w:rFonts w:ascii="Times New Roman" w:hAnsi="Times New Roman"/>
          <w:sz w:val="28"/>
          <w:szCs w:val="28"/>
        </w:rPr>
        <w:t>- развитие умения самостоятельно приобретать знания для осуществления профессиональной коммуникации на английском языке;</w:t>
      </w:r>
    </w:p>
    <w:p w:rsidR="00544471" w:rsidRPr="00544471" w:rsidRDefault="00544471" w:rsidP="0054447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4471">
        <w:rPr>
          <w:rFonts w:ascii="Times New Roman" w:hAnsi="Times New Roman"/>
          <w:sz w:val="28"/>
          <w:szCs w:val="28"/>
        </w:rPr>
        <w:t xml:space="preserve">- воспитание толерантности и уважения к духовным ценностям разных стран и народов; </w:t>
      </w:r>
    </w:p>
    <w:p w:rsidR="00544471" w:rsidRPr="00544471" w:rsidRDefault="00544471" w:rsidP="0054447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4471">
        <w:rPr>
          <w:rFonts w:ascii="Times New Roman" w:hAnsi="Times New Roman"/>
          <w:sz w:val="28"/>
          <w:szCs w:val="28"/>
        </w:rPr>
        <w:t>- усвоение  международных норм делового общения и этикета.</w:t>
      </w:r>
    </w:p>
    <w:p w:rsidR="00544471" w:rsidRPr="00544471" w:rsidRDefault="00544471" w:rsidP="00544471">
      <w:pPr>
        <w:spacing w:after="0" w:line="240" w:lineRule="auto"/>
        <w:ind w:firstLine="567"/>
        <w:jc w:val="both"/>
        <w:rPr>
          <w:rFonts w:ascii="Times New Roman" w:hAnsi="Times New Roman"/>
          <w:sz w:val="6"/>
          <w:szCs w:val="6"/>
        </w:rPr>
      </w:pPr>
    </w:p>
    <w:p w:rsidR="00F82BD2" w:rsidRPr="00F82BD2" w:rsidRDefault="00F82BD2" w:rsidP="00F82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82BD2">
        <w:rPr>
          <w:rFonts w:ascii="Times New Roman" w:hAnsi="Times New Roman"/>
          <w:color w:val="000000"/>
          <w:sz w:val="28"/>
          <w:szCs w:val="28"/>
        </w:rPr>
        <w:t xml:space="preserve">Освоение дисциплины способствует подготовке выпускника к решению следующих задач профессиональной деятельности: </w:t>
      </w:r>
    </w:p>
    <w:p w:rsidR="00F82BD2" w:rsidRPr="00F82BD2" w:rsidRDefault="00F82BD2" w:rsidP="00F82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82BD2">
        <w:rPr>
          <w:rFonts w:ascii="Times New Roman" w:hAnsi="Times New Roman"/>
          <w:color w:val="000000"/>
          <w:sz w:val="28"/>
          <w:szCs w:val="28"/>
        </w:rPr>
        <w:t>–  в области правоприменительной деятельности:</w:t>
      </w:r>
    </w:p>
    <w:p w:rsidR="00F82BD2" w:rsidRPr="00F82BD2" w:rsidRDefault="00F82BD2" w:rsidP="00F82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82BD2">
        <w:rPr>
          <w:rFonts w:ascii="Times New Roman" w:hAnsi="Times New Roman"/>
          <w:color w:val="000000"/>
          <w:sz w:val="28"/>
          <w:szCs w:val="28"/>
        </w:rPr>
        <w:t>составление юридических документов на английском языке;</w:t>
      </w:r>
    </w:p>
    <w:p w:rsidR="00F82BD2" w:rsidRPr="00F82BD2" w:rsidRDefault="00F82BD2" w:rsidP="00F82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82BD2">
        <w:rPr>
          <w:rFonts w:ascii="Times New Roman" w:hAnsi="Times New Roman"/>
          <w:color w:val="000000"/>
          <w:sz w:val="28"/>
          <w:szCs w:val="28"/>
        </w:rPr>
        <w:t>– в области оперативно-служебной деятельности:</w:t>
      </w:r>
    </w:p>
    <w:p w:rsidR="00F82BD2" w:rsidRPr="00F82BD2" w:rsidRDefault="00F82BD2" w:rsidP="00F82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82BD2">
        <w:rPr>
          <w:rFonts w:ascii="Times New Roman" w:hAnsi="Times New Roman"/>
          <w:color w:val="000000"/>
          <w:sz w:val="28"/>
          <w:szCs w:val="28"/>
        </w:rPr>
        <w:lastRenderedPageBreak/>
        <w:t>сбор, анализ и оценка информации из зарубежных источников, имеющих значение для реализации правовых норм в сфере правоохранительной деятельности;</w:t>
      </w:r>
    </w:p>
    <w:p w:rsidR="00F82BD2" w:rsidRPr="00F82BD2" w:rsidRDefault="00F82BD2" w:rsidP="00F82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82BD2">
        <w:rPr>
          <w:rFonts w:ascii="Times New Roman" w:hAnsi="Times New Roman"/>
          <w:color w:val="000000"/>
          <w:sz w:val="28"/>
          <w:szCs w:val="28"/>
        </w:rPr>
        <w:t>– в области научно-исследовательской деятельности:</w:t>
      </w:r>
    </w:p>
    <w:p w:rsidR="00F82BD2" w:rsidRPr="00F82BD2" w:rsidRDefault="00F82BD2" w:rsidP="00F82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82BD2">
        <w:rPr>
          <w:rFonts w:ascii="Times New Roman" w:hAnsi="Times New Roman"/>
          <w:color w:val="000000"/>
          <w:sz w:val="28"/>
          <w:szCs w:val="28"/>
        </w:rPr>
        <w:t>проведение прикладных научных исследований в соответствии с профилем своей профессиональной деятельности на основе изучения англоязычной научной литературы;</w:t>
      </w:r>
    </w:p>
    <w:p w:rsidR="00F82BD2" w:rsidRPr="00F82BD2" w:rsidRDefault="00F82BD2" w:rsidP="00F82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82BD2">
        <w:rPr>
          <w:rFonts w:ascii="Times New Roman" w:hAnsi="Times New Roman"/>
          <w:color w:val="000000"/>
          <w:sz w:val="28"/>
          <w:szCs w:val="28"/>
        </w:rPr>
        <w:t>– в области педагогической деятельности:</w:t>
      </w:r>
    </w:p>
    <w:p w:rsidR="00544471" w:rsidRPr="00F82BD2" w:rsidRDefault="00F82BD2" w:rsidP="00F82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2BD2">
        <w:rPr>
          <w:rFonts w:ascii="Times New Roman" w:hAnsi="Times New Roman"/>
          <w:color w:val="000000"/>
          <w:sz w:val="28"/>
          <w:szCs w:val="28"/>
        </w:rPr>
        <w:t>осуществление правового информирования иностранных граждан на английском языке.</w:t>
      </w:r>
    </w:p>
    <w:p w:rsidR="008765C8" w:rsidRPr="00F82BD2" w:rsidRDefault="008765C8" w:rsidP="00F82BD2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CB7980" w:rsidRPr="002304EB" w:rsidRDefault="00CB7980" w:rsidP="002304E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304EB">
        <w:rPr>
          <w:rFonts w:ascii="Times New Roman" w:hAnsi="Times New Roman"/>
          <w:b/>
          <w:sz w:val="28"/>
          <w:szCs w:val="28"/>
        </w:rPr>
        <w:t xml:space="preserve">Содержание дисциплины: </w:t>
      </w:r>
    </w:p>
    <w:p w:rsidR="000534AD" w:rsidRPr="000534AD" w:rsidRDefault="00CB7980" w:rsidP="00495F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04EB">
        <w:rPr>
          <w:rFonts w:ascii="Times New Roman" w:hAnsi="Times New Roman"/>
          <w:sz w:val="28"/>
          <w:szCs w:val="28"/>
        </w:rPr>
        <w:t xml:space="preserve">Дисциплина содержит следующие разделы: </w:t>
      </w:r>
      <w:r w:rsidR="000534AD" w:rsidRPr="000534AD">
        <w:rPr>
          <w:rFonts w:ascii="Times New Roman" w:hAnsi="Times New Roman"/>
          <w:sz w:val="28"/>
          <w:szCs w:val="28"/>
        </w:rPr>
        <w:t>Культура и язык: их взаимоотношение и взаимодействие. Деловой этикет народов мира.</w:t>
      </w:r>
      <w:r w:rsidR="000534AD" w:rsidRPr="000534AD">
        <w:rPr>
          <w:rStyle w:val="a9"/>
          <w:rFonts w:ascii="Times New Roman" w:hAnsi="Times New Roman"/>
          <w:b w:val="0"/>
          <w:sz w:val="28"/>
          <w:szCs w:val="28"/>
        </w:rPr>
        <w:t xml:space="preserve"> Особенности делового общения.</w:t>
      </w:r>
      <w:r w:rsidR="000534AD" w:rsidRPr="000534AD">
        <w:rPr>
          <w:rStyle w:val="a9"/>
          <w:rFonts w:ascii="Times New Roman" w:hAnsi="Times New Roman"/>
          <w:sz w:val="28"/>
          <w:szCs w:val="28"/>
        </w:rPr>
        <w:t xml:space="preserve"> </w:t>
      </w:r>
      <w:r w:rsidR="000534AD" w:rsidRPr="000534AD">
        <w:rPr>
          <w:rFonts w:ascii="Times New Roman" w:hAnsi="Times New Roman"/>
          <w:sz w:val="28"/>
          <w:szCs w:val="28"/>
        </w:rPr>
        <w:t>Информативно-регулятивные  тексты. Структура делового письма. Виды деловых писем. Контракты и соглашения на иностранном языке. Устная форма делового общения: деловая беседа, интервью, деловая презентация, переговоры.</w:t>
      </w:r>
    </w:p>
    <w:p w:rsidR="00495F4F" w:rsidRPr="00495F4F" w:rsidRDefault="00495F4F" w:rsidP="00764820">
      <w:pPr>
        <w:tabs>
          <w:tab w:val="left" w:pos="540"/>
          <w:tab w:val="left" w:pos="720"/>
          <w:tab w:val="left" w:pos="900"/>
        </w:tabs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166A97" w:rsidRDefault="00166A97" w:rsidP="00764820">
      <w:pPr>
        <w:tabs>
          <w:tab w:val="left" w:pos="540"/>
          <w:tab w:val="left" w:pos="720"/>
          <w:tab w:val="left" w:pos="90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66A97">
        <w:rPr>
          <w:rFonts w:ascii="Times New Roman" w:hAnsi="Times New Roman"/>
          <w:b/>
          <w:sz w:val="28"/>
          <w:szCs w:val="28"/>
        </w:rPr>
        <w:t xml:space="preserve">В результате освоения учебной дисциплины </w:t>
      </w:r>
      <w:r w:rsidRPr="00166A97">
        <w:rPr>
          <w:rFonts w:ascii="Times New Roman" w:hAnsi="Times New Roman"/>
          <w:sz w:val="28"/>
          <w:szCs w:val="28"/>
        </w:rPr>
        <w:t>обучающийся должен обладать следующ</w:t>
      </w:r>
      <w:r w:rsidR="00764820">
        <w:rPr>
          <w:rFonts w:ascii="Times New Roman" w:hAnsi="Times New Roman"/>
          <w:sz w:val="28"/>
          <w:szCs w:val="28"/>
        </w:rPr>
        <w:t>ей</w:t>
      </w:r>
      <w:r w:rsidRPr="00166A97">
        <w:rPr>
          <w:rFonts w:ascii="Times New Roman" w:hAnsi="Times New Roman"/>
          <w:sz w:val="28"/>
          <w:szCs w:val="28"/>
        </w:rPr>
        <w:t xml:space="preserve"> общекультурн</w:t>
      </w:r>
      <w:r w:rsidR="00764820">
        <w:rPr>
          <w:rFonts w:ascii="Times New Roman" w:hAnsi="Times New Roman"/>
          <w:sz w:val="28"/>
          <w:szCs w:val="28"/>
        </w:rPr>
        <w:t>ой</w:t>
      </w:r>
      <w:r w:rsidRPr="00166A97">
        <w:rPr>
          <w:rFonts w:ascii="Times New Roman" w:hAnsi="Times New Roman"/>
          <w:sz w:val="28"/>
          <w:szCs w:val="28"/>
        </w:rPr>
        <w:t xml:space="preserve"> компетенци</w:t>
      </w:r>
      <w:r w:rsidR="00764820">
        <w:rPr>
          <w:rFonts w:ascii="Times New Roman" w:hAnsi="Times New Roman"/>
          <w:sz w:val="28"/>
          <w:szCs w:val="28"/>
        </w:rPr>
        <w:t>ей</w:t>
      </w:r>
      <w:r w:rsidRPr="00166A97">
        <w:rPr>
          <w:rFonts w:ascii="Times New Roman" w:hAnsi="Times New Roman"/>
          <w:b/>
          <w:sz w:val="28"/>
          <w:szCs w:val="28"/>
        </w:rPr>
        <w:t>:</w:t>
      </w:r>
    </w:p>
    <w:p w:rsidR="00C73E12" w:rsidRPr="00C73E12" w:rsidRDefault="00C73E12" w:rsidP="00764820">
      <w:pPr>
        <w:tabs>
          <w:tab w:val="left" w:pos="540"/>
          <w:tab w:val="left" w:pos="720"/>
          <w:tab w:val="left" w:pos="900"/>
        </w:tabs>
        <w:spacing w:after="0" w:line="240" w:lineRule="auto"/>
        <w:jc w:val="both"/>
        <w:rPr>
          <w:rFonts w:ascii="Times New Roman" w:hAnsi="Times New Roman"/>
          <w:b/>
          <w:sz w:val="6"/>
          <w:szCs w:val="6"/>
        </w:rPr>
      </w:pPr>
    </w:p>
    <w:p w:rsidR="00EE75D1" w:rsidRPr="00EE75D1" w:rsidRDefault="00EE75D1" w:rsidP="000D1B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D1">
        <w:rPr>
          <w:rFonts w:ascii="Times New Roman" w:hAnsi="Times New Roman"/>
          <w:sz w:val="28"/>
          <w:szCs w:val="28"/>
        </w:rPr>
        <w:t>ОК</w:t>
      </w:r>
      <w:r w:rsidR="000D1B6F">
        <w:rPr>
          <w:rFonts w:ascii="Times New Roman" w:hAnsi="Times New Roman"/>
          <w:sz w:val="28"/>
          <w:szCs w:val="28"/>
        </w:rPr>
        <w:t>-</w:t>
      </w:r>
      <w:r w:rsidRPr="00EE75D1">
        <w:rPr>
          <w:rFonts w:ascii="Times New Roman" w:hAnsi="Times New Roman"/>
          <w:sz w:val="28"/>
          <w:szCs w:val="28"/>
        </w:rPr>
        <w:t>15 – способность  к   деловому общению, профессиональной коммуникации на  одном из иностранных языков</w:t>
      </w:r>
      <w:r w:rsidRPr="00EE75D1">
        <w:rPr>
          <w:rFonts w:ascii="Times New Roman" w:hAnsi="Times New Roman"/>
          <w:sz w:val="28"/>
          <w:szCs w:val="28"/>
        </w:rPr>
        <w:t xml:space="preserve"> (</w:t>
      </w:r>
      <w:r w:rsidRPr="00EE75D1">
        <w:rPr>
          <w:rFonts w:ascii="Times New Roman" w:hAnsi="Times New Roman"/>
          <w:i/>
          <w:sz w:val="28"/>
          <w:szCs w:val="28"/>
        </w:rPr>
        <w:t>Знания</w:t>
      </w:r>
      <w:r w:rsidRPr="00EE75D1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5D1">
        <w:rPr>
          <w:rFonts w:ascii="Times New Roman" w:hAnsi="Times New Roman"/>
          <w:sz w:val="28"/>
          <w:szCs w:val="28"/>
        </w:rPr>
        <w:t>правил речевого</w:t>
      </w:r>
      <w:r w:rsidR="000D1B6F">
        <w:rPr>
          <w:rFonts w:ascii="Times New Roman" w:hAnsi="Times New Roman"/>
          <w:sz w:val="28"/>
          <w:szCs w:val="28"/>
        </w:rPr>
        <w:t xml:space="preserve"> </w:t>
      </w:r>
      <w:r w:rsidRPr="00EE75D1">
        <w:rPr>
          <w:rFonts w:ascii="Times New Roman" w:hAnsi="Times New Roman"/>
          <w:sz w:val="28"/>
          <w:szCs w:val="28"/>
        </w:rPr>
        <w:t xml:space="preserve"> (в том числе делового) этикета;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5D1">
        <w:rPr>
          <w:rFonts w:ascii="Times New Roman" w:hAnsi="Times New Roman"/>
          <w:color w:val="000000"/>
          <w:sz w:val="28"/>
          <w:szCs w:val="28"/>
        </w:rPr>
        <w:t xml:space="preserve">лексического и грамматического минимума в объеме, необходимом для осуществления </w:t>
      </w:r>
      <w:r w:rsidRPr="00EE75D1">
        <w:rPr>
          <w:rFonts w:ascii="Times New Roman" w:eastAsia="Calibri" w:hAnsi="Times New Roman"/>
          <w:sz w:val="28"/>
          <w:szCs w:val="28"/>
        </w:rPr>
        <w:t>межкультурного</w:t>
      </w:r>
      <w:r w:rsidRPr="00EE75D1">
        <w:rPr>
          <w:rFonts w:ascii="Times New Roman" w:hAnsi="Times New Roman"/>
          <w:color w:val="000000"/>
          <w:sz w:val="28"/>
          <w:szCs w:val="28"/>
        </w:rPr>
        <w:t xml:space="preserve"> взаимодействия на иностранном языке</w:t>
      </w:r>
      <w:r w:rsidRPr="00EE75D1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5D1">
        <w:rPr>
          <w:rFonts w:ascii="Times New Roman" w:hAnsi="Times New Roman"/>
          <w:sz w:val="28"/>
          <w:szCs w:val="28"/>
        </w:rPr>
        <w:t>основны</w:t>
      </w:r>
      <w:r>
        <w:rPr>
          <w:rFonts w:ascii="Times New Roman" w:hAnsi="Times New Roman"/>
          <w:sz w:val="28"/>
          <w:szCs w:val="28"/>
        </w:rPr>
        <w:t>х</w:t>
      </w:r>
      <w:r w:rsidRPr="00EE75D1">
        <w:rPr>
          <w:rFonts w:ascii="Times New Roman" w:hAnsi="Times New Roman"/>
          <w:sz w:val="28"/>
          <w:szCs w:val="28"/>
        </w:rPr>
        <w:t xml:space="preserve"> метод</w:t>
      </w:r>
      <w:r>
        <w:rPr>
          <w:rFonts w:ascii="Times New Roman" w:hAnsi="Times New Roman"/>
          <w:sz w:val="28"/>
          <w:szCs w:val="28"/>
        </w:rPr>
        <w:t>ов</w:t>
      </w:r>
      <w:r w:rsidRPr="00EE75D1">
        <w:rPr>
          <w:rFonts w:ascii="Times New Roman" w:hAnsi="Times New Roman"/>
          <w:sz w:val="28"/>
          <w:szCs w:val="28"/>
        </w:rPr>
        <w:t>, средств и механизм</w:t>
      </w:r>
      <w:r>
        <w:rPr>
          <w:rFonts w:ascii="Times New Roman" w:hAnsi="Times New Roman"/>
          <w:sz w:val="28"/>
          <w:szCs w:val="28"/>
        </w:rPr>
        <w:t xml:space="preserve">ов </w:t>
      </w:r>
      <w:r w:rsidRPr="00EE75D1">
        <w:rPr>
          <w:rFonts w:ascii="Times New Roman" w:hAnsi="Times New Roman"/>
          <w:sz w:val="28"/>
          <w:szCs w:val="28"/>
        </w:rPr>
        <w:t>осуществления эффективной межкультурной деловой коммуникации на иностранном языке;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5D1">
        <w:rPr>
          <w:rFonts w:ascii="Times New Roman" w:hAnsi="Times New Roman"/>
          <w:sz w:val="28"/>
          <w:szCs w:val="28"/>
        </w:rPr>
        <w:t>основны</w:t>
      </w:r>
      <w:r>
        <w:rPr>
          <w:rFonts w:ascii="Times New Roman" w:hAnsi="Times New Roman"/>
          <w:sz w:val="28"/>
          <w:szCs w:val="28"/>
        </w:rPr>
        <w:t>х</w:t>
      </w:r>
      <w:r w:rsidRPr="00EE75D1">
        <w:rPr>
          <w:rFonts w:ascii="Times New Roman" w:hAnsi="Times New Roman"/>
          <w:sz w:val="28"/>
          <w:szCs w:val="28"/>
        </w:rPr>
        <w:t xml:space="preserve"> метод</w:t>
      </w:r>
      <w:r>
        <w:rPr>
          <w:rFonts w:ascii="Times New Roman" w:hAnsi="Times New Roman"/>
          <w:sz w:val="28"/>
          <w:szCs w:val="28"/>
        </w:rPr>
        <w:t>ов</w:t>
      </w:r>
      <w:r w:rsidRPr="00EE75D1">
        <w:rPr>
          <w:rFonts w:ascii="Times New Roman" w:hAnsi="Times New Roman"/>
          <w:sz w:val="28"/>
          <w:szCs w:val="28"/>
        </w:rPr>
        <w:t>, способ</w:t>
      </w:r>
      <w:r>
        <w:rPr>
          <w:rFonts w:ascii="Times New Roman" w:hAnsi="Times New Roman"/>
          <w:sz w:val="28"/>
          <w:szCs w:val="28"/>
        </w:rPr>
        <w:t>ов</w:t>
      </w:r>
      <w:r w:rsidRPr="00EE75D1">
        <w:rPr>
          <w:rFonts w:ascii="Times New Roman" w:hAnsi="Times New Roman"/>
          <w:sz w:val="28"/>
          <w:szCs w:val="28"/>
        </w:rPr>
        <w:t xml:space="preserve"> и средств получения, хранения, поиска, систематизации, обработки и передачи информации в целях совершенствования знаний в сфере межкультурной коммуникации и делового иностранного языка.</w:t>
      </w:r>
      <w:r w:rsidR="000D1B6F">
        <w:rPr>
          <w:rFonts w:ascii="Times New Roman" w:hAnsi="Times New Roman"/>
          <w:sz w:val="28"/>
          <w:szCs w:val="28"/>
        </w:rPr>
        <w:t xml:space="preserve"> </w:t>
      </w:r>
      <w:r w:rsidRPr="000D1B6F">
        <w:rPr>
          <w:rFonts w:ascii="Times New Roman" w:hAnsi="Times New Roman"/>
          <w:i/>
          <w:sz w:val="28"/>
          <w:szCs w:val="28"/>
        </w:rPr>
        <w:t>Умения</w:t>
      </w:r>
      <w:r w:rsidRPr="00EE75D1">
        <w:rPr>
          <w:rFonts w:ascii="Times New Roman" w:hAnsi="Times New Roman"/>
          <w:sz w:val="28"/>
          <w:szCs w:val="28"/>
        </w:rPr>
        <w:t>:</w:t>
      </w:r>
      <w:r w:rsidR="000D1B6F">
        <w:rPr>
          <w:rFonts w:ascii="Times New Roman" w:hAnsi="Times New Roman"/>
          <w:sz w:val="28"/>
          <w:szCs w:val="28"/>
        </w:rPr>
        <w:t xml:space="preserve"> </w:t>
      </w:r>
      <w:r w:rsidRPr="00EE75D1">
        <w:rPr>
          <w:rFonts w:ascii="Times New Roman" w:hAnsi="Times New Roman"/>
          <w:sz w:val="28"/>
          <w:szCs w:val="28"/>
        </w:rPr>
        <w:t>ориентироваться  в теории и практике межкультурной деловой коммуникации, используя позитивный отечественный и зарубежный опыт межкультурного общения;</w:t>
      </w:r>
      <w:r w:rsidR="000D1B6F">
        <w:rPr>
          <w:rFonts w:ascii="Times New Roman" w:hAnsi="Times New Roman"/>
          <w:sz w:val="28"/>
          <w:szCs w:val="28"/>
        </w:rPr>
        <w:t xml:space="preserve"> </w:t>
      </w:r>
      <w:r w:rsidRPr="00EE75D1">
        <w:rPr>
          <w:rFonts w:ascii="Times New Roman" w:hAnsi="Times New Roman"/>
          <w:color w:val="000000"/>
          <w:sz w:val="28"/>
          <w:szCs w:val="28"/>
        </w:rPr>
        <w:t>взаимодействовать и общаться на иностранном языке;</w:t>
      </w:r>
      <w:r w:rsidR="000D1B6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E75D1">
        <w:rPr>
          <w:rFonts w:ascii="Times New Roman" w:hAnsi="Times New Roman"/>
          <w:sz w:val="28"/>
          <w:szCs w:val="28"/>
        </w:rPr>
        <w:t>работать с различными источниками информации, информационными ресурсами и технологиями с целью углубления знаний в области межкультурной коммуникации и делового иностранного языка.</w:t>
      </w:r>
      <w:r w:rsidR="000D1B6F">
        <w:rPr>
          <w:rFonts w:ascii="Times New Roman" w:hAnsi="Times New Roman"/>
          <w:sz w:val="28"/>
          <w:szCs w:val="28"/>
        </w:rPr>
        <w:t xml:space="preserve"> </w:t>
      </w:r>
      <w:r w:rsidRPr="000D1B6F">
        <w:rPr>
          <w:rFonts w:ascii="Times New Roman" w:hAnsi="Times New Roman"/>
          <w:i/>
          <w:sz w:val="28"/>
          <w:szCs w:val="28"/>
        </w:rPr>
        <w:t>Навыки /опыт деятельности</w:t>
      </w:r>
      <w:r w:rsidRPr="00EE75D1">
        <w:rPr>
          <w:rFonts w:ascii="Times New Roman" w:hAnsi="Times New Roman"/>
          <w:sz w:val="28"/>
          <w:szCs w:val="28"/>
        </w:rPr>
        <w:t>:</w:t>
      </w:r>
      <w:r w:rsidR="000D1B6F">
        <w:rPr>
          <w:rFonts w:ascii="Times New Roman" w:hAnsi="Times New Roman"/>
          <w:sz w:val="28"/>
          <w:szCs w:val="28"/>
        </w:rPr>
        <w:t xml:space="preserve"> </w:t>
      </w:r>
      <w:r w:rsidRPr="00EE75D1">
        <w:rPr>
          <w:rFonts w:ascii="Times New Roman" w:hAnsi="Times New Roman"/>
          <w:sz w:val="28"/>
          <w:szCs w:val="28"/>
        </w:rPr>
        <w:t>устного общения на английском языке в пределах профессиональной тематики;</w:t>
      </w:r>
      <w:r w:rsidR="000D1B6F">
        <w:rPr>
          <w:rFonts w:ascii="Times New Roman" w:hAnsi="Times New Roman"/>
          <w:sz w:val="28"/>
          <w:szCs w:val="28"/>
        </w:rPr>
        <w:t xml:space="preserve"> </w:t>
      </w:r>
      <w:r w:rsidRPr="00EE75D1">
        <w:rPr>
          <w:rFonts w:ascii="Times New Roman" w:hAnsi="Times New Roman"/>
          <w:sz w:val="28"/>
          <w:szCs w:val="28"/>
        </w:rPr>
        <w:t>делового письма как самостоятельного вида речевой деятельности;</w:t>
      </w:r>
      <w:r w:rsidR="000D1B6F">
        <w:rPr>
          <w:rFonts w:ascii="Times New Roman" w:hAnsi="Times New Roman"/>
          <w:sz w:val="28"/>
          <w:szCs w:val="28"/>
        </w:rPr>
        <w:t xml:space="preserve"> </w:t>
      </w:r>
      <w:r w:rsidRPr="00EE75D1">
        <w:rPr>
          <w:rFonts w:ascii="Times New Roman" w:hAnsi="Times New Roman"/>
          <w:sz w:val="28"/>
          <w:szCs w:val="28"/>
        </w:rPr>
        <w:t>чтения и понимания англоязычных текстов профессиональной направленности;</w:t>
      </w:r>
      <w:r w:rsidR="000D1B6F">
        <w:rPr>
          <w:rFonts w:ascii="Times New Roman" w:hAnsi="Times New Roman"/>
          <w:sz w:val="28"/>
          <w:szCs w:val="28"/>
        </w:rPr>
        <w:t xml:space="preserve"> </w:t>
      </w:r>
      <w:r w:rsidRPr="00EE75D1">
        <w:rPr>
          <w:rFonts w:ascii="Times New Roman" w:hAnsi="Times New Roman"/>
          <w:sz w:val="28"/>
          <w:szCs w:val="28"/>
        </w:rPr>
        <w:t>самостоятельной работы с научной и учебной литературой и самостоятельного овладения новыми знаниями по проблематике деловой межкультурной коммуникации на русском и иностранном языке;</w:t>
      </w:r>
      <w:r w:rsidR="000D1B6F">
        <w:rPr>
          <w:rFonts w:ascii="Times New Roman" w:hAnsi="Times New Roman"/>
          <w:sz w:val="28"/>
          <w:szCs w:val="28"/>
        </w:rPr>
        <w:t xml:space="preserve"> </w:t>
      </w:r>
      <w:r w:rsidRPr="00EE75D1">
        <w:rPr>
          <w:rFonts w:ascii="Times New Roman" w:hAnsi="Times New Roman"/>
          <w:sz w:val="28"/>
          <w:szCs w:val="28"/>
        </w:rPr>
        <w:t xml:space="preserve">сбора, анализа, систематизации, оценки, интерпретации </w:t>
      </w:r>
      <w:r w:rsidRPr="00EE75D1">
        <w:rPr>
          <w:rFonts w:ascii="Times New Roman" w:hAnsi="Times New Roman"/>
          <w:sz w:val="28"/>
          <w:szCs w:val="28"/>
        </w:rPr>
        <w:lastRenderedPageBreak/>
        <w:t>данных, необходимых для успешного делового общения на иностранном языке</w:t>
      </w:r>
      <w:r w:rsidRPr="00EE75D1">
        <w:rPr>
          <w:rFonts w:ascii="Times New Roman" w:hAnsi="Times New Roman"/>
          <w:sz w:val="28"/>
          <w:szCs w:val="28"/>
        </w:rPr>
        <w:t>)</w:t>
      </w:r>
      <w:r w:rsidRPr="00EE75D1">
        <w:rPr>
          <w:rFonts w:ascii="Times New Roman" w:hAnsi="Times New Roman"/>
          <w:sz w:val="28"/>
          <w:szCs w:val="28"/>
        </w:rPr>
        <w:t>.</w:t>
      </w:r>
    </w:p>
    <w:p w:rsidR="00CB7980" w:rsidRPr="000D4EB4" w:rsidRDefault="00CB7980" w:rsidP="000D1B6F">
      <w:pPr>
        <w:pStyle w:val="a5"/>
        <w:tabs>
          <w:tab w:val="clear" w:pos="4153"/>
          <w:tab w:val="clear" w:pos="8306"/>
        </w:tabs>
        <w:jc w:val="both"/>
        <w:rPr>
          <w:sz w:val="16"/>
          <w:szCs w:val="16"/>
          <w:lang w:val="ru-RU"/>
        </w:rPr>
      </w:pPr>
      <w:bookmarkStart w:id="0" w:name="_GoBack"/>
      <w:bookmarkEnd w:id="0"/>
    </w:p>
    <w:p w:rsidR="00CB7980" w:rsidRDefault="00CB7980" w:rsidP="000D1B6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304EB">
        <w:rPr>
          <w:rFonts w:ascii="Times New Roman" w:hAnsi="Times New Roman"/>
          <w:b/>
          <w:sz w:val="28"/>
          <w:szCs w:val="28"/>
        </w:rPr>
        <w:t>Образовательные технологии:</w:t>
      </w:r>
    </w:p>
    <w:p w:rsidR="00C73E12" w:rsidRPr="00C73E12" w:rsidRDefault="00C73E12" w:rsidP="000D1B6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6"/>
          <w:szCs w:val="6"/>
        </w:rPr>
      </w:pPr>
    </w:p>
    <w:p w:rsidR="00CB7980" w:rsidRPr="000534AD" w:rsidRDefault="00CB7980" w:rsidP="002304EB">
      <w:pPr>
        <w:shd w:val="clear" w:color="auto" w:fill="FFFFFF"/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  <w:r w:rsidRPr="002304EB">
        <w:rPr>
          <w:rFonts w:ascii="Times New Roman" w:hAnsi="Times New Roman"/>
          <w:sz w:val="28"/>
          <w:szCs w:val="28"/>
        </w:rPr>
        <w:t xml:space="preserve">- </w:t>
      </w:r>
      <w:r w:rsidR="000D1B6F">
        <w:rPr>
          <w:rFonts w:ascii="Times New Roman" w:hAnsi="Times New Roman"/>
          <w:sz w:val="28"/>
          <w:szCs w:val="28"/>
        </w:rPr>
        <w:t xml:space="preserve">проведение практических занятий </w:t>
      </w:r>
      <w:r w:rsidRPr="002304EB">
        <w:rPr>
          <w:rFonts w:ascii="Times New Roman" w:hAnsi="Times New Roman"/>
          <w:sz w:val="28"/>
          <w:szCs w:val="28"/>
        </w:rPr>
        <w:t>с использованием мультимедиа</w:t>
      </w:r>
      <w:r w:rsidR="000534AD">
        <w:rPr>
          <w:rFonts w:ascii="Times New Roman" w:hAnsi="Times New Roman"/>
          <w:sz w:val="28"/>
          <w:szCs w:val="28"/>
        </w:rPr>
        <w:t xml:space="preserve"> и</w:t>
      </w:r>
      <w:r w:rsidR="000534AD" w:rsidRPr="000534AD">
        <w:rPr>
          <w:sz w:val="24"/>
          <w:szCs w:val="24"/>
        </w:rPr>
        <w:t xml:space="preserve"> </w:t>
      </w:r>
      <w:proofErr w:type="gramStart"/>
      <w:r w:rsidR="000534AD" w:rsidRPr="000534AD">
        <w:rPr>
          <w:rFonts w:ascii="Times New Roman" w:hAnsi="Times New Roman"/>
          <w:sz w:val="28"/>
          <w:szCs w:val="28"/>
        </w:rPr>
        <w:t>слайд-презентаций</w:t>
      </w:r>
      <w:proofErr w:type="gramEnd"/>
      <w:r w:rsidRPr="000534AD">
        <w:rPr>
          <w:rFonts w:ascii="Times New Roman" w:hAnsi="Times New Roman"/>
          <w:sz w:val="28"/>
          <w:szCs w:val="28"/>
        </w:rPr>
        <w:t>;</w:t>
      </w:r>
    </w:p>
    <w:p w:rsidR="00CB7980" w:rsidRPr="002304EB" w:rsidRDefault="00CB7980" w:rsidP="002304EB">
      <w:pPr>
        <w:shd w:val="clear" w:color="auto" w:fill="FFFFFF"/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  <w:r w:rsidRPr="002304EB">
        <w:rPr>
          <w:rFonts w:ascii="Times New Roman" w:hAnsi="Times New Roman"/>
          <w:sz w:val="28"/>
          <w:szCs w:val="28"/>
        </w:rPr>
        <w:t xml:space="preserve">- </w:t>
      </w:r>
      <w:r w:rsidR="00A84784">
        <w:rPr>
          <w:rFonts w:ascii="Times New Roman" w:hAnsi="Times New Roman"/>
          <w:sz w:val="28"/>
          <w:szCs w:val="28"/>
        </w:rPr>
        <w:t>ведение учебных дискуссий</w:t>
      </w:r>
      <w:r w:rsidRPr="002304EB">
        <w:rPr>
          <w:rFonts w:ascii="Times New Roman" w:hAnsi="Times New Roman"/>
          <w:sz w:val="28"/>
          <w:szCs w:val="28"/>
        </w:rPr>
        <w:t xml:space="preserve"> в интерактивном режиме;</w:t>
      </w:r>
    </w:p>
    <w:p w:rsidR="00CB7980" w:rsidRDefault="00CB7980" w:rsidP="002304EB">
      <w:pPr>
        <w:shd w:val="clear" w:color="auto" w:fill="FFFFFF"/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  <w:r w:rsidRPr="002304EB">
        <w:rPr>
          <w:rFonts w:ascii="Times New Roman" w:hAnsi="Times New Roman"/>
          <w:sz w:val="28"/>
          <w:szCs w:val="28"/>
        </w:rPr>
        <w:t xml:space="preserve">- решение </w:t>
      </w:r>
      <w:r w:rsidR="000534AD">
        <w:rPr>
          <w:rFonts w:ascii="Times New Roman" w:hAnsi="Times New Roman"/>
          <w:sz w:val="28"/>
          <w:szCs w:val="28"/>
        </w:rPr>
        <w:t>коммуникативно-</w:t>
      </w:r>
      <w:r w:rsidRPr="002304EB">
        <w:rPr>
          <w:rFonts w:ascii="Times New Roman" w:hAnsi="Times New Roman"/>
          <w:sz w:val="28"/>
          <w:szCs w:val="28"/>
        </w:rPr>
        <w:t>ситуативных задач</w:t>
      </w:r>
      <w:r w:rsidR="000534AD">
        <w:rPr>
          <w:rFonts w:ascii="Times New Roman" w:hAnsi="Times New Roman"/>
          <w:sz w:val="28"/>
          <w:szCs w:val="28"/>
        </w:rPr>
        <w:t>, кейс-</w:t>
      </w:r>
      <w:proofErr w:type="spellStart"/>
      <w:r w:rsidR="000534AD">
        <w:rPr>
          <w:rFonts w:ascii="Times New Roman" w:hAnsi="Times New Roman"/>
          <w:sz w:val="28"/>
          <w:szCs w:val="28"/>
        </w:rPr>
        <w:t>стади</w:t>
      </w:r>
      <w:proofErr w:type="spellEnd"/>
      <w:r w:rsidR="003A798E">
        <w:rPr>
          <w:rFonts w:ascii="Times New Roman" w:hAnsi="Times New Roman"/>
          <w:sz w:val="28"/>
          <w:szCs w:val="28"/>
        </w:rPr>
        <w:t>;</w:t>
      </w:r>
    </w:p>
    <w:p w:rsidR="00A84784" w:rsidRDefault="00A84784" w:rsidP="002304EB">
      <w:pPr>
        <w:shd w:val="clear" w:color="auto" w:fill="FFFFFF"/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РКМЧП – развитие критического мышления посредством чтения и письма;</w:t>
      </w:r>
    </w:p>
    <w:p w:rsidR="003A798E" w:rsidRDefault="003A798E" w:rsidP="002304EB">
      <w:pPr>
        <w:shd w:val="clear" w:color="auto" w:fill="FFFFFF"/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A798E">
        <w:rPr>
          <w:iCs/>
          <w:sz w:val="24"/>
          <w:szCs w:val="24"/>
        </w:rPr>
        <w:t xml:space="preserve"> </w:t>
      </w:r>
      <w:r w:rsidRPr="003A798E">
        <w:rPr>
          <w:rFonts w:ascii="Times New Roman" w:hAnsi="Times New Roman"/>
          <w:iCs/>
          <w:sz w:val="28"/>
          <w:szCs w:val="28"/>
        </w:rPr>
        <w:t xml:space="preserve">автоматизированное взаимодействие с </w:t>
      </w:r>
      <w:proofErr w:type="gramStart"/>
      <w:r w:rsidRPr="003A798E">
        <w:rPr>
          <w:rFonts w:ascii="Times New Roman" w:hAnsi="Times New Roman"/>
          <w:iCs/>
          <w:sz w:val="28"/>
          <w:szCs w:val="28"/>
        </w:rPr>
        <w:t>обучающимися</w:t>
      </w:r>
      <w:proofErr w:type="gramEnd"/>
      <w:r>
        <w:rPr>
          <w:rFonts w:ascii="Times New Roman" w:hAnsi="Times New Roman"/>
          <w:iCs/>
          <w:sz w:val="28"/>
          <w:szCs w:val="28"/>
        </w:rPr>
        <w:t>.</w:t>
      </w:r>
    </w:p>
    <w:p w:rsidR="00C73E12" w:rsidRDefault="00C73E12" w:rsidP="00B578A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578A1" w:rsidRPr="008C3293" w:rsidRDefault="00B578A1" w:rsidP="00B578A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3293">
        <w:rPr>
          <w:rFonts w:ascii="Times New Roman" w:hAnsi="Times New Roman"/>
          <w:b/>
          <w:sz w:val="28"/>
          <w:szCs w:val="28"/>
        </w:rPr>
        <w:t>Составитель: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Н.А. Антропова, кафедра гуманитарных дисциплин</w:t>
      </w:r>
    </w:p>
    <w:p w:rsidR="00B578A1" w:rsidRPr="002304EB" w:rsidRDefault="00B578A1" w:rsidP="002304EB">
      <w:pPr>
        <w:shd w:val="clear" w:color="auto" w:fill="FFFFFF"/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</w:p>
    <w:p w:rsidR="00CB7980" w:rsidRPr="002304EB" w:rsidRDefault="00CB7980" w:rsidP="002304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B7980" w:rsidRPr="002304EB" w:rsidRDefault="00CB7980" w:rsidP="002304EB">
      <w:pPr>
        <w:pStyle w:val="Normal1"/>
        <w:spacing w:line="240" w:lineRule="auto"/>
        <w:rPr>
          <w:b/>
          <w:i/>
          <w:sz w:val="28"/>
          <w:szCs w:val="28"/>
        </w:rPr>
      </w:pPr>
    </w:p>
    <w:p w:rsidR="00CB7980" w:rsidRPr="002304EB" w:rsidRDefault="00CB7980" w:rsidP="00230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7980" w:rsidRDefault="00CB7980"/>
    <w:sectPr w:rsidR="00CB7980" w:rsidSect="00317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iosCond">
    <w:altName w:val="HeliosCond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F7BB2"/>
    <w:multiLevelType w:val="hybridMultilevel"/>
    <w:tmpl w:val="395CDB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F70327C"/>
    <w:multiLevelType w:val="hybridMultilevel"/>
    <w:tmpl w:val="16ECB0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CB310A4"/>
    <w:multiLevelType w:val="hybridMultilevel"/>
    <w:tmpl w:val="0F047CE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5A5C"/>
    <w:rsid w:val="000534AD"/>
    <w:rsid w:val="000C2687"/>
    <w:rsid w:val="000D1B6F"/>
    <w:rsid w:val="000D4EB4"/>
    <w:rsid w:val="00166A97"/>
    <w:rsid w:val="00186AAF"/>
    <w:rsid w:val="002304EB"/>
    <w:rsid w:val="00254FE5"/>
    <w:rsid w:val="00256B33"/>
    <w:rsid w:val="002901DB"/>
    <w:rsid w:val="002D022C"/>
    <w:rsid w:val="0031743D"/>
    <w:rsid w:val="0036493B"/>
    <w:rsid w:val="0037010A"/>
    <w:rsid w:val="00392CBC"/>
    <w:rsid w:val="003A798E"/>
    <w:rsid w:val="003D7734"/>
    <w:rsid w:val="00405719"/>
    <w:rsid w:val="004907DF"/>
    <w:rsid w:val="00495F4F"/>
    <w:rsid w:val="004B0B84"/>
    <w:rsid w:val="00506F5A"/>
    <w:rsid w:val="00513BFB"/>
    <w:rsid w:val="00544471"/>
    <w:rsid w:val="006032C8"/>
    <w:rsid w:val="00666CDB"/>
    <w:rsid w:val="00696C79"/>
    <w:rsid w:val="006D3A7B"/>
    <w:rsid w:val="00763CF4"/>
    <w:rsid w:val="00764820"/>
    <w:rsid w:val="00793971"/>
    <w:rsid w:val="008765C8"/>
    <w:rsid w:val="008F2D64"/>
    <w:rsid w:val="0094727E"/>
    <w:rsid w:val="00961E45"/>
    <w:rsid w:val="009E57F6"/>
    <w:rsid w:val="00A1213A"/>
    <w:rsid w:val="00A5476B"/>
    <w:rsid w:val="00A5675D"/>
    <w:rsid w:val="00A84784"/>
    <w:rsid w:val="00AA12A2"/>
    <w:rsid w:val="00B50E2D"/>
    <w:rsid w:val="00B578A1"/>
    <w:rsid w:val="00BC67CF"/>
    <w:rsid w:val="00BF5A5C"/>
    <w:rsid w:val="00C55703"/>
    <w:rsid w:val="00C73E12"/>
    <w:rsid w:val="00C96F94"/>
    <w:rsid w:val="00CB7980"/>
    <w:rsid w:val="00D039AC"/>
    <w:rsid w:val="00D0409C"/>
    <w:rsid w:val="00D155C3"/>
    <w:rsid w:val="00D2041F"/>
    <w:rsid w:val="00E1262D"/>
    <w:rsid w:val="00E77F76"/>
    <w:rsid w:val="00EC7535"/>
    <w:rsid w:val="00EE75D1"/>
    <w:rsid w:val="00F34242"/>
    <w:rsid w:val="00F8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A5C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locked/>
    <w:rsid w:val="0037010A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hAnsi="Times New Roman"/>
      <w:b/>
      <w:bCs/>
      <w:sz w:val="28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EE75D1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uiPriority w:val="99"/>
    <w:rsid w:val="00BF5A5C"/>
    <w:pPr>
      <w:widowControl w:val="0"/>
      <w:spacing w:line="278" w:lineRule="auto"/>
      <w:jc w:val="both"/>
    </w:pPr>
    <w:rPr>
      <w:rFonts w:ascii="Times New Roman" w:hAnsi="Times New Roman"/>
    </w:rPr>
  </w:style>
  <w:style w:type="paragraph" w:customStyle="1" w:styleId="1">
    <w:name w:val="Обычный1"/>
    <w:uiPriority w:val="99"/>
    <w:rsid w:val="00BF5A5C"/>
    <w:pPr>
      <w:widowControl w:val="0"/>
      <w:snapToGrid w:val="0"/>
      <w:spacing w:line="278" w:lineRule="auto"/>
      <w:jc w:val="both"/>
    </w:pPr>
    <w:rPr>
      <w:rFonts w:ascii="Times New Roman" w:hAnsi="Times New Roman"/>
    </w:rPr>
  </w:style>
  <w:style w:type="paragraph" w:styleId="a3">
    <w:name w:val="Body Text"/>
    <w:basedOn w:val="a"/>
    <w:link w:val="a4"/>
    <w:uiPriority w:val="99"/>
    <w:rsid w:val="00BF5A5C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ru-RU"/>
    </w:rPr>
  </w:style>
  <w:style w:type="character" w:customStyle="1" w:styleId="a4">
    <w:name w:val="Основной текст Знак"/>
    <w:link w:val="a3"/>
    <w:uiPriority w:val="99"/>
    <w:locked/>
    <w:rsid w:val="00BF5A5C"/>
    <w:rPr>
      <w:rFonts w:ascii="Times New Roman" w:hAnsi="Times New Roman" w:cs="Times New Roman"/>
      <w:b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506F5A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506F5A"/>
    <w:rPr>
      <w:rFonts w:eastAsia="Times New Roman"/>
      <w:sz w:val="22"/>
      <w:szCs w:val="22"/>
      <w:lang w:eastAsia="en-US"/>
    </w:rPr>
  </w:style>
  <w:style w:type="paragraph" w:customStyle="1" w:styleId="Default">
    <w:name w:val="Default"/>
    <w:rsid w:val="00764820"/>
    <w:pPr>
      <w:autoSpaceDE w:val="0"/>
      <w:autoSpaceDN w:val="0"/>
      <w:adjustRightInd w:val="0"/>
    </w:pPr>
    <w:rPr>
      <w:rFonts w:ascii="HeliosCond" w:hAnsi="HeliosCond" w:cs="HeliosCond"/>
      <w:color w:val="000000"/>
      <w:sz w:val="24"/>
      <w:szCs w:val="24"/>
    </w:rPr>
  </w:style>
  <w:style w:type="paragraph" w:styleId="a5">
    <w:name w:val="footer"/>
    <w:basedOn w:val="a"/>
    <w:link w:val="a6"/>
    <w:uiPriority w:val="99"/>
    <w:rsid w:val="00764820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  <w:lang w:val="en-US" w:eastAsia="ru-RU"/>
    </w:rPr>
  </w:style>
  <w:style w:type="character" w:customStyle="1" w:styleId="a6">
    <w:name w:val="Нижний колонтитул Знак"/>
    <w:link w:val="a5"/>
    <w:uiPriority w:val="99"/>
    <w:rsid w:val="00764820"/>
    <w:rPr>
      <w:rFonts w:ascii="Times New Roman" w:eastAsia="Times New Roman" w:hAnsi="Times New Roman"/>
      <w:sz w:val="24"/>
      <w:szCs w:val="24"/>
      <w:lang w:val="en-US"/>
    </w:rPr>
  </w:style>
  <w:style w:type="paragraph" w:styleId="a7">
    <w:name w:val="Body Text Indent"/>
    <w:basedOn w:val="a"/>
    <w:link w:val="a8"/>
    <w:uiPriority w:val="99"/>
    <w:unhideWhenUsed/>
    <w:rsid w:val="00C96F94"/>
    <w:pPr>
      <w:spacing w:after="120"/>
      <w:ind w:left="283"/>
    </w:pPr>
  </w:style>
  <w:style w:type="character" w:customStyle="1" w:styleId="a8">
    <w:name w:val="Основной текст с отступом Знак"/>
    <w:link w:val="a7"/>
    <w:uiPriority w:val="99"/>
    <w:rsid w:val="00C96F94"/>
    <w:rPr>
      <w:rFonts w:eastAsia="Times New Roman"/>
      <w:sz w:val="22"/>
      <w:szCs w:val="22"/>
      <w:lang w:eastAsia="en-US"/>
    </w:rPr>
  </w:style>
  <w:style w:type="paragraph" w:customStyle="1" w:styleId="ConsPlusNormal">
    <w:name w:val="ConsPlusNormal"/>
    <w:rsid w:val="00AA12A2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character" w:styleId="a9">
    <w:name w:val="Strong"/>
    <w:qFormat/>
    <w:locked/>
    <w:rsid w:val="000534AD"/>
    <w:rPr>
      <w:b/>
      <w:bCs/>
    </w:rPr>
  </w:style>
  <w:style w:type="character" w:customStyle="1" w:styleId="20">
    <w:name w:val="Заголовок 2 Знак"/>
    <w:link w:val="2"/>
    <w:rsid w:val="0037010A"/>
    <w:rPr>
      <w:rFonts w:ascii="Times New Roman" w:eastAsia="Times New Roman" w:hAnsi="Times New Roman"/>
      <w:b/>
      <w:bCs/>
      <w:sz w:val="28"/>
    </w:rPr>
  </w:style>
  <w:style w:type="character" w:customStyle="1" w:styleId="80">
    <w:name w:val="Заголовок 8 Знак"/>
    <w:link w:val="8"/>
    <w:rsid w:val="00EE75D1"/>
    <w:rPr>
      <w:rFonts w:ascii="Calibri" w:eastAsia="Times New Roman" w:hAnsi="Calibri" w:cs="Times New Roman"/>
      <w:i/>
      <w:i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NAAntropova</dc:creator>
  <cp:keywords/>
  <dc:description/>
  <cp:lastModifiedBy>home</cp:lastModifiedBy>
  <cp:revision>36</cp:revision>
  <dcterms:created xsi:type="dcterms:W3CDTF">2013-11-25T06:38:00Z</dcterms:created>
  <dcterms:modified xsi:type="dcterms:W3CDTF">2016-10-22T00:44:00Z</dcterms:modified>
</cp:coreProperties>
</file>