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ED" w:rsidRPr="00714046" w:rsidRDefault="002549ED" w:rsidP="004748A7">
      <w:pPr>
        <w:jc w:val="center"/>
        <w:rPr>
          <w:b/>
          <w:sz w:val="28"/>
          <w:szCs w:val="28"/>
        </w:rPr>
      </w:pPr>
      <w:r w:rsidRPr="00714046">
        <w:rPr>
          <w:b/>
          <w:sz w:val="28"/>
          <w:szCs w:val="28"/>
        </w:rPr>
        <w:t>АННОТАЦИЯ РАБОЧЕЙ ПРОГРАММЫ ДИСЦИПЛИНЫ</w:t>
      </w:r>
    </w:p>
    <w:p w:rsidR="002549ED" w:rsidRPr="004748A7" w:rsidRDefault="002549ED" w:rsidP="002549ED">
      <w:pPr>
        <w:spacing w:line="140" w:lineRule="atLeast"/>
        <w:ind w:firstLine="709"/>
        <w:jc w:val="center"/>
        <w:rPr>
          <w:sz w:val="16"/>
          <w:szCs w:val="16"/>
        </w:rPr>
      </w:pPr>
    </w:p>
    <w:p w:rsidR="002549ED" w:rsidRPr="001C40E5" w:rsidRDefault="002549ED" w:rsidP="002549ED">
      <w:pPr>
        <w:spacing w:line="140" w:lineRule="atLeast"/>
        <w:ind w:firstLine="709"/>
        <w:jc w:val="center"/>
        <w:rPr>
          <w:sz w:val="28"/>
          <w:szCs w:val="28"/>
        </w:rPr>
      </w:pPr>
      <w:r w:rsidRPr="001C40E5">
        <w:rPr>
          <w:sz w:val="28"/>
          <w:szCs w:val="28"/>
        </w:rPr>
        <w:t xml:space="preserve">Дисциплина </w:t>
      </w:r>
      <w:r w:rsidR="00566D7D" w:rsidRPr="001C40E5">
        <w:rPr>
          <w:sz w:val="28"/>
          <w:szCs w:val="28"/>
        </w:rPr>
        <w:t xml:space="preserve">БД.03 </w:t>
      </w:r>
      <w:r w:rsidRPr="001C40E5">
        <w:rPr>
          <w:sz w:val="28"/>
          <w:szCs w:val="28"/>
        </w:rPr>
        <w:t>Иностранный язык</w:t>
      </w:r>
    </w:p>
    <w:p w:rsidR="002549ED" w:rsidRPr="004748A7" w:rsidRDefault="002549ED" w:rsidP="002549ED">
      <w:pPr>
        <w:ind w:firstLine="709"/>
        <w:jc w:val="both"/>
        <w:rPr>
          <w:sz w:val="16"/>
          <w:szCs w:val="16"/>
        </w:rPr>
      </w:pPr>
    </w:p>
    <w:p w:rsidR="002549ED" w:rsidRPr="00625481" w:rsidRDefault="002549ED" w:rsidP="002549ED">
      <w:pPr>
        <w:ind w:firstLine="709"/>
        <w:jc w:val="both"/>
        <w:rPr>
          <w:b/>
          <w:sz w:val="28"/>
          <w:szCs w:val="28"/>
        </w:rPr>
      </w:pPr>
      <w:r w:rsidRPr="00714046">
        <w:rPr>
          <w:b/>
          <w:sz w:val="28"/>
          <w:szCs w:val="28"/>
        </w:rPr>
        <w:t xml:space="preserve">Семестр: </w:t>
      </w:r>
      <w:r w:rsidR="00E23415" w:rsidRPr="004748A7">
        <w:rPr>
          <w:sz w:val="28"/>
          <w:szCs w:val="28"/>
        </w:rPr>
        <w:t>1</w:t>
      </w:r>
      <w:r w:rsidR="00E23415" w:rsidRPr="004748A7">
        <w:rPr>
          <w:b/>
          <w:sz w:val="28"/>
          <w:szCs w:val="28"/>
        </w:rPr>
        <w:t xml:space="preserve">, </w:t>
      </w:r>
      <w:r w:rsidR="001C40E5" w:rsidRPr="00625481">
        <w:rPr>
          <w:sz w:val="28"/>
          <w:szCs w:val="28"/>
        </w:rPr>
        <w:t>2</w:t>
      </w:r>
    </w:p>
    <w:p w:rsidR="002549ED" w:rsidRPr="00442834" w:rsidRDefault="002549ED" w:rsidP="002549ED">
      <w:pPr>
        <w:ind w:firstLine="709"/>
        <w:jc w:val="both"/>
        <w:rPr>
          <w:sz w:val="28"/>
          <w:szCs w:val="28"/>
        </w:rPr>
      </w:pPr>
      <w:r w:rsidRPr="00714046">
        <w:rPr>
          <w:b/>
          <w:sz w:val="28"/>
          <w:szCs w:val="28"/>
        </w:rPr>
        <w:t xml:space="preserve">Количество часов: </w:t>
      </w:r>
      <w:r w:rsidR="0021150B">
        <w:rPr>
          <w:sz w:val="28"/>
          <w:szCs w:val="28"/>
        </w:rPr>
        <w:t>117</w:t>
      </w:r>
    </w:p>
    <w:p w:rsidR="002549ED" w:rsidRPr="00442834" w:rsidRDefault="002549ED" w:rsidP="002549ED">
      <w:pPr>
        <w:ind w:firstLine="709"/>
        <w:jc w:val="both"/>
        <w:rPr>
          <w:sz w:val="28"/>
          <w:szCs w:val="28"/>
        </w:rPr>
      </w:pPr>
      <w:r w:rsidRPr="00714046">
        <w:rPr>
          <w:b/>
          <w:sz w:val="28"/>
          <w:szCs w:val="28"/>
        </w:rPr>
        <w:t xml:space="preserve">Количество зачетных единиц: </w:t>
      </w:r>
      <w:r>
        <w:rPr>
          <w:sz w:val="28"/>
          <w:szCs w:val="28"/>
        </w:rPr>
        <w:t xml:space="preserve">  – </w:t>
      </w:r>
    </w:p>
    <w:p w:rsidR="002549ED" w:rsidRPr="00714046" w:rsidRDefault="002549ED" w:rsidP="002549ED">
      <w:pPr>
        <w:ind w:firstLine="709"/>
        <w:jc w:val="both"/>
        <w:rPr>
          <w:sz w:val="28"/>
          <w:szCs w:val="28"/>
        </w:rPr>
      </w:pPr>
      <w:r w:rsidRPr="00714046">
        <w:rPr>
          <w:b/>
          <w:sz w:val="28"/>
          <w:szCs w:val="28"/>
        </w:rPr>
        <w:t xml:space="preserve">Промежуточная аттестация: </w:t>
      </w:r>
      <w:r w:rsidRPr="001D5590">
        <w:rPr>
          <w:sz w:val="28"/>
          <w:szCs w:val="28"/>
        </w:rPr>
        <w:t xml:space="preserve">зачет </w:t>
      </w:r>
    </w:p>
    <w:p w:rsidR="00625481" w:rsidRPr="004748A7" w:rsidRDefault="00625481" w:rsidP="002549ED">
      <w:pPr>
        <w:ind w:firstLine="709"/>
        <w:jc w:val="both"/>
        <w:rPr>
          <w:b/>
          <w:sz w:val="16"/>
          <w:szCs w:val="16"/>
        </w:rPr>
      </w:pPr>
    </w:p>
    <w:p w:rsidR="002549ED" w:rsidRPr="00714046" w:rsidRDefault="002549ED" w:rsidP="002549ED">
      <w:pPr>
        <w:ind w:firstLine="709"/>
        <w:jc w:val="both"/>
        <w:rPr>
          <w:b/>
          <w:sz w:val="28"/>
          <w:szCs w:val="28"/>
        </w:rPr>
      </w:pPr>
      <w:r w:rsidRPr="00714046">
        <w:rPr>
          <w:b/>
          <w:sz w:val="28"/>
          <w:szCs w:val="28"/>
        </w:rPr>
        <w:t>Место дисциплины в структуре</w:t>
      </w:r>
      <w:r w:rsidR="00327CEF">
        <w:rPr>
          <w:b/>
          <w:sz w:val="28"/>
          <w:szCs w:val="28"/>
          <w:lang w:val="en-US"/>
        </w:rPr>
        <w:t xml:space="preserve"> </w:t>
      </w:r>
      <w:r w:rsidR="00327CEF">
        <w:rPr>
          <w:b/>
          <w:sz w:val="28"/>
          <w:szCs w:val="28"/>
        </w:rPr>
        <w:t>ООП</w:t>
      </w:r>
      <w:r w:rsidRPr="0021150B">
        <w:rPr>
          <w:b/>
          <w:sz w:val="28"/>
          <w:szCs w:val="28"/>
        </w:rPr>
        <w:t>:</w:t>
      </w:r>
    </w:p>
    <w:p w:rsidR="002549ED" w:rsidRPr="001C40E5" w:rsidRDefault="002549ED" w:rsidP="00566D7D">
      <w:pPr>
        <w:ind w:right="-1"/>
        <w:jc w:val="both"/>
        <w:rPr>
          <w:i/>
          <w:sz w:val="28"/>
          <w:szCs w:val="28"/>
        </w:rPr>
      </w:pPr>
      <w:r w:rsidRPr="00442834">
        <w:rPr>
          <w:sz w:val="28"/>
          <w:szCs w:val="28"/>
        </w:rPr>
        <w:t xml:space="preserve"> </w:t>
      </w:r>
      <w:r w:rsidRPr="001C40E5">
        <w:rPr>
          <w:sz w:val="28"/>
          <w:szCs w:val="28"/>
        </w:rPr>
        <w:tab/>
        <w:t xml:space="preserve">Дисциплина «Иностранный язык» включена в базовую часть учебного плана подготовки </w:t>
      </w:r>
      <w:proofErr w:type="gramStart"/>
      <w:r w:rsidRPr="001C40E5">
        <w:rPr>
          <w:sz w:val="28"/>
          <w:szCs w:val="28"/>
        </w:rPr>
        <w:t>обучающихся</w:t>
      </w:r>
      <w:proofErr w:type="gramEnd"/>
      <w:r w:rsidRPr="001C40E5">
        <w:rPr>
          <w:sz w:val="28"/>
          <w:szCs w:val="28"/>
        </w:rPr>
        <w:t xml:space="preserve"> по специальности</w:t>
      </w:r>
      <w:r w:rsidR="001C40E5" w:rsidRPr="001C40E5">
        <w:rPr>
          <w:sz w:val="28"/>
          <w:szCs w:val="28"/>
        </w:rPr>
        <w:t xml:space="preserve"> 19.02.10 </w:t>
      </w:r>
      <w:r w:rsidR="001C40E5" w:rsidRPr="001C40E5">
        <w:rPr>
          <w:i/>
          <w:iCs/>
          <w:sz w:val="28"/>
          <w:szCs w:val="28"/>
        </w:rPr>
        <w:t>Технология продукции общественного питания</w:t>
      </w:r>
      <w:r w:rsidRPr="001C40E5">
        <w:rPr>
          <w:sz w:val="28"/>
          <w:szCs w:val="28"/>
        </w:rPr>
        <w:t xml:space="preserve">. Дисциплина позволяет обеспечить практическое овладение иностранным языком в профессиональной деятельности. </w:t>
      </w:r>
    </w:p>
    <w:p w:rsidR="002549ED" w:rsidRPr="004748A7" w:rsidRDefault="002549ED" w:rsidP="002549ED">
      <w:pPr>
        <w:pStyle w:val="3"/>
        <w:tabs>
          <w:tab w:val="left" w:pos="-1701"/>
        </w:tabs>
        <w:spacing w:after="0"/>
        <w:ind w:firstLine="567"/>
        <w:jc w:val="both"/>
      </w:pPr>
    </w:p>
    <w:p w:rsidR="002549ED" w:rsidRPr="00845033" w:rsidRDefault="002549ED" w:rsidP="002549ED">
      <w:pPr>
        <w:ind w:firstLine="567"/>
        <w:jc w:val="both"/>
        <w:rPr>
          <w:sz w:val="28"/>
          <w:szCs w:val="28"/>
        </w:rPr>
      </w:pPr>
      <w:r w:rsidRPr="00845033">
        <w:rPr>
          <w:b/>
          <w:sz w:val="28"/>
          <w:szCs w:val="28"/>
        </w:rPr>
        <w:t>Цель и задачи освоения дисциплины:</w:t>
      </w:r>
      <w:r w:rsidRPr="00845033">
        <w:rPr>
          <w:sz w:val="28"/>
          <w:szCs w:val="28"/>
        </w:rPr>
        <w:t xml:space="preserve"> «Иностранный язык» является формирование иноязычной коммуникативной компетенции, которая включает лингвистическую, социолингвистическую, </w:t>
      </w:r>
      <w:proofErr w:type="spellStart"/>
      <w:r w:rsidRPr="00845033">
        <w:rPr>
          <w:sz w:val="28"/>
          <w:szCs w:val="28"/>
        </w:rPr>
        <w:t>социокультурную</w:t>
      </w:r>
      <w:proofErr w:type="spellEnd"/>
      <w:r w:rsidRPr="00845033">
        <w:rPr>
          <w:sz w:val="28"/>
          <w:szCs w:val="28"/>
        </w:rPr>
        <w:t>, прагматическую, дискурсивную и стратегическую компетенции.</w:t>
      </w:r>
    </w:p>
    <w:p w:rsidR="002549ED" w:rsidRPr="00442834" w:rsidRDefault="002549ED" w:rsidP="002549ED">
      <w:pPr>
        <w:ind w:firstLine="567"/>
        <w:jc w:val="both"/>
        <w:rPr>
          <w:sz w:val="28"/>
          <w:szCs w:val="28"/>
        </w:rPr>
      </w:pPr>
      <w:r w:rsidRPr="00442834">
        <w:rPr>
          <w:sz w:val="28"/>
          <w:szCs w:val="28"/>
        </w:rPr>
        <w:t>Задачи:</w:t>
      </w:r>
    </w:p>
    <w:p w:rsidR="002549ED" w:rsidRPr="00415C22" w:rsidRDefault="002549ED" w:rsidP="002549ED">
      <w:pPr>
        <w:numPr>
          <w:ilvl w:val="0"/>
          <w:numId w:val="1"/>
        </w:numPr>
        <w:jc w:val="both"/>
        <w:rPr>
          <w:sz w:val="28"/>
          <w:szCs w:val="28"/>
        </w:rPr>
      </w:pPr>
      <w:r w:rsidRPr="00415C22">
        <w:rPr>
          <w:sz w:val="28"/>
          <w:szCs w:val="28"/>
        </w:rPr>
        <w:t>корректировка, унификация, закрепление и развитие умений и навыков по всем видам речевой деятельности, полученных в средней школе;</w:t>
      </w:r>
    </w:p>
    <w:p w:rsidR="002549ED" w:rsidRPr="00415C22" w:rsidRDefault="002549ED" w:rsidP="002549ED">
      <w:pPr>
        <w:numPr>
          <w:ilvl w:val="0"/>
          <w:numId w:val="1"/>
        </w:numPr>
        <w:jc w:val="both"/>
        <w:rPr>
          <w:sz w:val="28"/>
          <w:szCs w:val="28"/>
        </w:rPr>
      </w:pPr>
      <w:r w:rsidRPr="00415C22">
        <w:rPr>
          <w:sz w:val="28"/>
          <w:szCs w:val="28"/>
        </w:rPr>
        <w:t xml:space="preserve">накопление, закрепление и активизация </w:t>
      </w:r>
      <w:proofErr w:type="gramStart"/>
      <w:r w:rsidRPr="00415C22">
        <w:rPr>
          <w:sz w:val="28"/>
          <w:szCs w:val="28"/>
        </w:rPr>
        <w:t>лексического</w:t>
      </w:r>
      <w:proofErr w:type="gramEnd"/>
      <w:r w:rsidRPr="00415C22">
        <w:rPr>
          <w:sz w:val="28"/>
          <w:szCs w:val="28"/>
        </w:rPr>
        <w:t xml:space="preserve"> и терминологического </w:t>
      </w:r>
      <w:proofErr w:type="spellStart"/>
      <w:r w:rsidRPr="00415C22">
        <w:rPr>
          <w:sz w:val="28"/>
          <w:szCs w:val="28"/>
        </w:rPr>
        <w:t>вокабуляров</w:t>
      </w:r>
      <w:proofErr w:type="spellEnd"/>
      <w:r w:rsidRPr="00415C22">
        <w:rPr>
          <w:sz w:val="28"/>
          <w:szCs w:val="28"/>
        </w:rPr>
        <w:t>;</w:t>
      </w:r>
    </w:p>
    <w:p w:rsidR="002549ED" w:rsidRPr="00415C22" w:rsidRDefault="002549ED" w:rsidP="002549ED">
      <w:pPr>
        <w:numPr>
          <w:ilvl w:val="0"/>
          <w:numId w:val="1"/>
        </w:numPr>
        <w:ind w:firstLine="540"/>
        <w:jc w:val="both"/>
        <w:rPr>
          <w:sz w:val="28"/>
          <w:szCs w:val="28"/>
        </w:rPr>
      </w:pPr>
      <w:r w:rsidRPr="00415C22">
        <w:rPr>
          <w:sz w:val="28"/>
          <w:szCs w:val="28"/>
        </w:rPr>
        <w:t>развитие навыков академической работы с текстом (написание эссе, аннотации, рефератов, составление развернутых планов и краткой записи); умения работать с периодической печатью;</w:t>
      </w:r>
    </w:p>
    <w:p w:rsidR="002549ED" w:rsidRPr="00415C22" w:rsidRDefault="002549ED" w:rsidP="002549ED">
      <w:pPr>
        <w:numPr>
          <w:ilvl w:val="0"/>
          <w:numId w:val="1"/>
        </w:numPr>
        <w:ind w:firstLine="540"/>
        <w:jc w:val="both"/>
        <w:rPr>
          <w:sz w:val="28"/>
          <w:szCs w:val="28"/>
        </w:rPr>
      </w:pPr>
      <w:r w:rsidRPr="00415C22">
        <w:rPr>
          <w:sz w:val="28"/>
          <w:szCs w:val="28"/>
        </w:rPr>
        <w:t>формирование тех навыков, которые потребуются при использовании языка для профессиональных целей (получение информации из англоязычных источников, прослушивание лекций на английском языке, общение на профессиональные темы и т.д.)</w:t>
      </w:r>
    </w:p>
    <w:p w:rsidR="002549ED" w:rsidRPr="00415C22" w:rsidRDefault="002549ED" w:rsidP="002549ED">
      <w:pPr>
        <w:numPr>
          <w:ilvl w:val="0"/>
          <w:numId w:val="1"/>
        </w:numPr>
        <w:ind w:firstLine="540"/>
        <w:jc w:val="both"/>
        <w:rPr>
          <w:sz w:val="28"/>
          <w:szCs w:val="28"/>
        </w:rPr>
      </w:pPr>
      <w:r w:rsidRPr="00415C22">
        <w:rPr>
          <w:sz w:val="28"/>
          <w:szCs w:val="28"/>
        </w:rPr>
        <w:t>развитие умения самостоятельно приобретать знания для осуществления бытовой и профессиональной коммуникации на английском языке</w:t>
      </w:r>
    </w:p>
    <w:p w:rsidR="002549ED" w:rsidRPr="00415C22" w:rsidRDefault="002549ED" w:rsidP="002549ED">
      <w:pPr>
        <w:numPr>
          <w:ilvl w:val="0"/>
          <w:numId w:val="1"/>
        </w:numPr>
        <w:ind w:firstLine="540"/>
        <w:jc w:val="both"/>
        <w:rPr>
          <w:sz w:val="28"/>
          <w:szCs w:val="28"/>
        </w:rPr>
      </w:pPr>
      <w:r w:rsidRPr="00415C22">
        <w:rPr>
          <w:bCs/>
          <w:sz w:val="28"/>
          <w:szCs w:val="28"/>
        </w:rPr>
        <w:t xml:space="preserve">формирование </w:t>
      </w:r>
      <w:proofErr w:type="spellStart"/>
      <w:r w:rsidRPr="00415C22">
        <w:rPr>
          <w:bCs/>
          <w:sz w:val="28"/>
          <w:szCs w:val="28"/>
        </w:rPr>
        <w:t>социокультурной</w:t>
      </w:r>
      <w:proofErr w:type="spellEnd"/>
      <w:r w:rsidRPr="00415C22">
        <w:rPr>
          <w:bCs/>
          <w:sz w:val="28"/>
          <w:szCs w:val="28"/>
        </w:rPr>
        <w:t xml:space="preserve"> компетенции и поведенческих стереотипов, необходимых для успешной адаптации выпускников на рынке труда</w:t>
      </w:r>
      <w:r w:rsidRPr="00415C22">
        <w:rPr>
          <w:sz w:val="28"/>
          <w:szCs w:val="28"/>
        </w:rPr>
        <w:t>.</w:t>
      </w:r>
    </w:p>
    <w:p w:rsidR="002549ED" w:rsidRPr="00234B6A" w:rsidRDefault="002549ED" w:rsidP="002549ED">
      <w:pPr>
        <w:spacing w:before="120"/>
        <w:ind w:firstLine="709"/>
        <w:jc w:val="both"/>
        <w:rPr>
          <w:b/>
          <w:sz w:val="28"/>
          <w:szCs w:val="28"/>
        </w:rPr>
      </w:pPr>
      <w:r w:rsidRPr="00234B6A">
        <w:rPr>
          <w:b/>
          <w:sz w:val="28"/>
          <w:szCs w:val="28"/>
        </w:rPr>
        <w:t xml:space="preserve">Содержание дисциплины: </w:t>
      </w:r>
    </w:p>
    <w:p w:rsidR="002549ED" w:rsidRPr="00D31324" w:rsidRDefault="002549ED" w:rsidP="002549E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D31324">
        <w:rPr>
          <w:sz w:val="28"/>
          <w:szCs w:val="28"/>
        </w:rPr>
        <w:t>Фонетико-орфоэпический и графико-орфографический минимум. Словообразовательный минимум</w:t>
      </w:r>
      <w:r>
        <w:rPr>
          <w:sz w:val="28"/>
          <w:szCs w:val="28"/>
        </w:rPr>
        <w:t>: о</w:t>
      </w:r>
      <w:r w:rsidRPr="00D31324">
        <w:rPr>
          <w:sz w:val="28"/>
          <w:szCs w:val="28"/>
        </w:rPr>
        <w:t>бразование частей речи</w:t>
      </w:r>
      <w:r>
        <w:rPr>
          <w:sz w:val="28"/>
          <w:szCs w:val="28"/>
        </w:rPr>
        <w:t>, с</w:t>
      </w:r>
      <w:r w:rsidRPr="00D31324">
        <w:rPr>
          <w:sz w:val="28"/>
          <w:szCs w:val="28"/>
        </w:rPr>
        <w:t>труктура слова. Грамматический минимум</w:t>
      </w:r>
      <w:r>
        <w:rPr>
          <w:sz w:val="28"/>
          <w:szCs w:val="28"/>
        </w:rPr>
        <w:t>: с</w:t>
      </w:r>
      <w:r w:rsidRPr="00D31324">
        <w:rPr>
          <w:sz w:val="28"/>
          <w:szCs w:val="28"/>
        </w:rPr>
        <w:t>труктура предложения</w:t>
      </w:r>
      <w:r>
        <w:rPr>
          <w:sz w:val="28"/>
          <w:szCs w:val="28"/>
        </w:rPr>
        <w:t>;</w:t>
      </w:r>
      <w:r w:rsidRPr="00D31324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D31324">
        <w:rPr>
          <w:sz w:val="28"/>
          <w:szCs w:val="28"/>
        </w:rPr>
        <w:t>рамматические формы. Лексический минимум</w:t>
      </w:r>
      <w:r>
        <w:rPr>
          <w:sz w:val="28"/>
          <w:szCs w:val="28"/>
        </w:rPr>
        <w:t>: о</w:t>
      </w:r>
      <w:r w:rsidRPr="00D31324">
        <w:rPr>
          <w:sz w:val="28"/>
          <w:szCs w:val="28"/>
        </w:rPr>
        <w:t xml:space="preserve">бщеупотребительная </w:t>
      </w:r>
      <w:r>
        <w:rPr>
          <w:sz w:val="28"/>
          <w:szCs w:val="28"/>
        </w:rPr>
        <w:t>и с</w:t>
      </w:r>
      <w:r w:rsidRPr="00D31324">
        <w:rPr>
          <w:sz w:val="28"/>
          <w:szCs w:val="28"/>
        </w:rPr>
        <w:t xml:space="preserve">пециальная лексика. </w:t>
      </w:r>
      <w:proofErr w:type="spellStart"/>
      <w:r w:rsidRPr="00D31324">
        <w:rPr>
          <w:sz w:val="28"/>
          <w:szCs w:val="28"/>
        </w:rPr>
        <w:t>Аудирование</w:t>
      </w:r>
      <w:proofErr w:type="spellEnd"/>
      <w:r w:rsidRPr="00D31324">
        <w:rPr>
          <w:sz w:val="28"/>
          <w:szCs w:val="28"/>
        </w:rPr>
        <w:t xml:space="preserve"> и говорение. Чтение и письмо.</w:t>
      </w:r>
    </w:p>
    <w:p w:rsidR="002549ED" w:rsidRPr="00D31324" w:rsidRDefault="002549ED" w:rsidP="002549ED">
      <w:pPr>
        <w:tabs>
          <w:tab w:val="left" w:pos="540"/>
          <w:tab w:val="left" w:pos="720"/>
          <w:tab w:val="left" w:pos="900"/>
        </w:tabs>
        <w:jc w:val="both"/>
        <w:rPr>
          <w:b/>
          <w:sz w:val="16"/>
          <w:szCs w:val="16"/>
        </w:rPr>
      </w:pPr>
      <w:r w:rsidRPr="000835E6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2549ED" w:rsidRDefault="002549ED" w:rsidP="002549ED">
      <w:pPr>
        <w:tabs>
          <w:tab w:val="left" w:pos="540"/>
          <w:tab w:val="left" w:pos="720"/>
          <w:tab w:val="left" w:pos="9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0835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результате освоения учебной дисциплины </w:t>
      </w:r>
      <w:r>
        <w:rPr>
          <w:sz w:val="28"/>
          <w:szCs w:val="28"/>
        </w:rPr>
        <w:t xml:space="preserve">обучающийся должен обладать следующими общекультурными (ОК) </w:t>
      </w:r>
      <w:r w:rsidR="00625481">
        <w:rPr>
          <w:sz w:val="28"/>
          <w:szCs w:val="28"/>
        </w:rPr>
        <w:t xml:space="preserve">и профессиональными (ПК) </w:t>
      </w:r>
      <w:r>
        <w:rPr>
          <w:sz w:val="28"/>
          <w:szCs w:val="28"/>
        </w:rPr>
        <w:t>компетенциями</w:t>
      </w:r>
      <w:r>
        <w:rPr>
          <w:b/>
          <w:sz w:val="28"/>
          <w:szCs w:val="28"/>
        </w:rPr>
        <w:t>:</w:t>
      </w:r>
    </w:p>
    <w:p w:rsidR="004748A7" w:rsidRPr="00DB0647" w:rsidRDefault="004748A7" w:rsidP="004748A7">
      <w:pPr>
        <w:jc w:val="both"/>
        <w:rPr>
          <w:sz w:val="28"/>
          <w:szCs w:val="28"/>
        </w:rPr>
      </w:pPr>
      <w:r w:rsidRPr="00DB0647">
        <w:rPr>
          <w:sz w:val="28"/>
          <w:szCs w:val="28"/>
        </w:rPr>
        <w:lastRenderedPageBreak/>
        <w:t>ОК-1: способен понимать сущность и социальную значимость своей будущей профессии, проявлять к ней устойчивый интерес.</w:t>
      </w:r>
      <w:r w:rsidRPr="00DB0647">
        <w:rPr>
          <w:bCs/>
          <w:color w:val="000000"/>
          <w:sz w:val="28"/>
          <w:szCs w:val="28"/>
        </w:rPr>
        <w:t xml:space="preserve"> </w:t>
      </w:r>
      <w:r w:rsidRPr="00DB0647">
        <w:rPr>
          <w:sz w:val="28"/>
          <w:szCs w:val="28"/>
        </w:rPr>
        <w:t xml:space="preserve">ОК-2: </w:t>
      </w:r>
      <w:proofErr w:type="gramStart"/>
      <w:r w:rsidRPr="00DB0647">
        <w:rPr>
          <w:sz w:val="28"/>
          <w:szCs w:val="28"/>
        </w:rPr>
        <w:t>способен</w:t>
      </w:r>
      <w:proofErr w:type="gramEnd"/>
      <w:r w:rsidRPr="00DB0647">
        <w:rPr>
          <w:sz w:val="28"/>
          <w:szCs w:val="28"/>
        </w:rPr>
        <w:t xml:space="preserve">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  <w:r>
        <w:rPr>
          <w:sz w:val="28"/>
          <w:szCs w:val="28"/>
        </w:rPr>
        <w:t xml:space="preserve"> </w:t>
      </w:r>
      <w:r w:rsidRPr="00DB0647">
        <w:rPr>
          <w:bCs/>
          <w:color w:val="000000"/>
          <w:sz w:val="28"/>
          <w:szCs w:val="28"/>
        </w:rPr>
        <w:t xml:space="preserve">ОК-3: </w:t>
      </w:r>
      <w:proofErr w:type="gramStart"/>
      <w:r w:rsidRPr="00DB0647">
        <w:rPr>
          <w:bCs/>
          <w:color w:val="000000"/>
          <w:sz w:val="28"/>
          <w:szCs w:val="28"/>
        </w:rPr>
        <w:t>способен</w:t>
      </w:r>
      <w:proofErr w:type="gramEnd"/>
      <w:r w:rsidRPr="00DB0647">
        <w:rPr>
          <w:bCs/>
          <w:color w:val="000000"/>
          <w:sz w:val="28"/>
          <w:szCs w:val="28"/>
        </w:rPr>
        <w:t xml:space="preserve"> </w:t>
      </w:r>
      <w:r w:rsidRPr="00DB0647">
        <w:rPr>
          <w:sz w:val="28"/>
          <w:szCs w:val="28"/>
        </w:rPr>
        <w:t>принимать решения в стандартных и нестандартных ситуациях и нести за них ответственность.</w:t>
      </w:r>
      <w:r w:rsidRPr="00DB0647">
        <w:rPr>
          <w:bCs/>
          <w:color w:val="000000"/>
          <w:sz w:val="28"/>
          <w:szCs w:val="28"/>
        </w:rPr>
        <w:t xml:space="preserve"> </w:t>
      </w:r>
      <w:r w:rsidRPr="00DB0647">
        <w:rPr>
          <w:sz w:val="28"/>
          <w:szCs w:val="28"/>
        </w:rPr>
        <w:t>ОК-4: способен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  <w:r w:rsidRPr="00DB0647">
        <w:rPr>
          <w:bCs/>
          <w:color w:val="000000"/>
          <w:sz w:val="28"/>
          <w:szCs w:val="28"/>
        </w:rPr>
        <w:t xml:space="preserve"> </w:t>
      </w:r>
      <w:r w:rsidRPr="00DB0647">
        <w:rPr>
          <w:sz w:val="28"/>
          <w:szCs w:val="28"/>
        </w:rPr>
        <w:t xml:space="preserve">ОК-5: </w:t>
      </w:r>
      <w:proofErr w:type="gramStart"/>
      <w:r w:rsidRPr="00DB0647">
        <w:rPr>
          <w:sz w:val="28"/>
          <w:szCs w:val="28"/>
        </w:rPr>
        <w:t>способен</w:t>
      </w:r>
      <w:proofErr w:type="gramEnd"/>
      <w:r w:rsidRPr="00DB0647">
        <w:rPr>
          <w:sz w:val="28"/>
          <w:szCs w:val="28"/>
        </w:rPr>
        <w:t xml:space="preserve"> использовать информационно-коммуникационные технологии в профессиональной деятельности.</w:t>
      </w:r>
      <w:r w:rsidRPr="00DB0647">
        <w:rPr>
          <w:bCs/>
          <w:color w:val="000000"/>
          <w:sz w:val="28"/>
          <w:szCs w:val="28"/>
        </w:rPr>
        <w:t xml:space="preserve"> </w:t>
      </w:r>
      <w:r w:rsidRPr="00DB0647">
        <w:rPr>
          <w:sz w:val="28"/>
          <w:szCs w:val="28"/>
        </w:rPr>
        <w:t xml:space="preserve">ОК-6: </w:t>
      </w:r>
      <w:proofErr w:type="gramStart"/>
      <w:r w:rsidRPr="00DB0647">
        <w:rPr>
          <w:sz w:val="28"/>
          <w:szCs w:val="28"/>
        </w:rPr>
        <w:t>способен</w:t>
      </w:r>
      <w:proofErr w:type="gramEnd"/>
      <w:r w:rsidRPr="00DB0647">
        <w:rPr>
          <w:sz w:val="28"/>
          <w:szCs w:val="28"/>
        </w:rPr>
        <w:t xml:space="preserve"> работать в коллективе и команде, эффективно общаться с коллегами, руководством, потребителями. ОК-7: способен брать на себя ответственность за работу членов команды (подчиненных), результат выполнения заданий.</w:t>
      </w:r>
      <w:r w:rsidRPr="00DB0647">
        <w:rPr>
          <w:bCs/>
          <w:color w:val="000000"/>
          <w:sz w:val="28"/>
          <w:szCs w:val="28"/>
        </w:rPr>
        <w:t xml:space="preserve"> </w:t>
      </w:r>
      <w:r w:rsidRPr="00DB0647">
        <w:rPr>
          <w:sz w:val="28"/>
          <w:szCs w:val="28"/>
        </w:rPr>
        <w:t xml:space="preserve">ОК-8: </w:t>
      </w:r>
      <w:proofErr w:type="gramStart"/>
      <w:r w:rsidRPr="00DB0647">
        <w:rPr>
          <w:sz w:val="28"/>
          <w:szCs w:val="28"/>
        </w:rPr>
        <w:t>способен</w:t>
      </w:r>
      <w:proofErr w:type="gramEnd"/>
      <w:r w:rsidRPr="00DB0647">
        <w:rPr>
          <w:sz w:val="28"/>
          <w:szCs w:val="28"/>
        </w:rPr>
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ОК-9: </w:t>
      </w:r>
      <w:proofErr w:type="gramStart"/>
      <w:r w:rsidRPr="00DB0647">
        <w:rPr>
          <w:sz w:val="28"/>
          <w:szCs w:val="28"/>
        </w:rPr>
        <w:t>способен</w:t>
      </w:r>
      <w:proofErr w:type="gramEnd"/>
      <w:r w:rsidRPr="00DB0647">
        <w:rPr>
          <w:sz w:val="28"/>
          <w:szCs w:val="28"/>
        </w:rPr>
        <w:t xml:space="preserve"> ориентироваться в условиях частой смены технологий в профессиональной деятельности. </w:t>
      </w:r>
      <w:proofErr w:type="gramStart"/>
      <w:r w:rsidRPr="00DB0647">
        <w:rPr>
          <w:sz w:val="28"/>
          <w:szCs w:val="28"/>
        </w:rPr>
        <w:t>(</w:t>
      </w:r>
      <w:r w:rsidRPr="00DB0647">
        <w:rPr>
          <w:i/>
          <w:sz w:val="28"/>
          <w:szCs w:val="28"/>
        </w:rPr>
        <w:t>Знания:</w:t>
      </w:r>
      <w:r w:rsidRPr="00DB0647">
        <w:rPr>
          <w:sz w:val="28"/>
          <w:szCs w:val="28"/>
        </w:rPr>
        <w:t xml:space="preserve"> лексический (1200 -1400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</w:r>
      <w:proofErr w:type="gramEnd"/>
      <w:r w:rsidRPr="00DB0647">
        <w:rPr>
          <w:sz w:val="28"/>
          <w:szCs w:val="28"/>
        </w:rPr>
        <w:t xml:space="preserve"> </w:t>
      </w:r>
      <w:r w:rsidRPr="00DB0647">
        <w:rPr>
          <w:i/>
          <w:sz w:val="28"/>
          <w:szCs w:val="28"/>
        </w:rPr>
        <w:t xml:space="preserve">Умения: </w:t>
      </w:r>
      <w:r w:rsidRPr="00DB0647">
        <w:rPr>
          <w:sz w:val="28"/>
          <w:szCs w:val="28"/>
        </w:rPr>
        <w:t xml:space="preserve">оценить значение освоения дисциплины применительно к будущей профессии и жизненным установкам; продемонстрировать полученные при освоении дисциплины знания и навыки в процессе межкультурного взаимодействия; использовать иностранный язык для повышения эффективности профессиональной деятельности. </w:t>
      </w:r>
      <w:proofErr w:type="gramStart"/>
      <w:r w:rsidRPr="00DB0647">
        <w:rPr>
          <w:i/>
          <w:sz w:val="28"/>
          <w:szCs w:val="28"/>
        </w:rPr>
        <w:t>Навыки/ опыт деятельности:</w:t>
      </w:r>
      <w:r w:rsidRPr="00DB0647">
        <w:rPr>
          <w:sz w:val="28"/>
          <w:szCs w:val="28"/>
        </w:rPr>
        <w:t xml:space="preserve"> устного общения на английском языке в пределах профессиональной и повседневной тематики; выражения своих мыслей и мнения в межличностном и деловом общении на английском языке; письменной речи (делового письма)  как самостоятельного вида речевой деятельности; просмотрового, ознакомительного, поискового чтения и чтения с полным пониманием содержания прочитанного; поиска, сбора, использования и хранения информации на иностранных языках;</w:t>
      </w:r>
      <w:proofErr w:type="gramEnd"/>
      <w:r w:rsidRPr="00DB0647">
        <w:rPr>
          <w:sz w:val="28"/>
          <w:szCs w:val="28"/>
        </w:rPr>
        <w:t xml:space="preserve"> самостоятельной работы с оригинальной иноязычной специальной и научной литературой). </w:t>
      </w:r>
    </w:p>
    <w:p w:rsidR="002549ED" w:rsidRPr="004748A7" w:rsidRDefault="002549ED" w:rsidP="002549ED">
      <w:pPr>
        <w:ind w:firstLine="397"/>
        <w:rPr>
          <w:sz w:val="16"/>
          <w:szCs w:val="16"/>
        </w:rPr>
      </w:pPr>
    </w:p>
    <w:p w:rsidR="002549ED" w:rsidRPr="00714046" w:rsidRDefault="002549ED" w:rsidP="002549ED">
      <w:pPr>
        <w:ind w:firstLine="709"/>
        <w:jc w:val="both"/>
        <w:rPr>
          <w:b/>
          <w:sz w:val="28"/>
          <w:szCs w:val="28"/>
        </w:rPr>
      </w:pPr>
      <w:r w:rsidRPr="00714046">
        <w:rPr>
          <w:b/>
          <w:sz w:val="28"/>
          <w:szCs w:val="28"/>
        </w:rPr>
        <w:t>Образовательные технологии:</w:t>
      </w:r>
    </w:p>
    <w:p w:rsidR="002549ED" w:rsidRPr="00C1222A" w:rsidRDefault="002549ED" w:rsidP="002549ED">
      <w:pPr>
        <w:ind w:firstLine="567"/>
        <w:jc w:val="both"/>
        <w:rPr>
          <w:sz w:val="28"/>
          <w:szCs w:val="28"/>
        </w:rPr>
      </w:pPr>
      <w:proofErr w:type="gramStart"/>
      <w:r w:rsidRPr="00C1222A">
        <w:rPr>
          <w:sz w:val="28"/>
          <w:szCs w:val="28"/>
        </w:rPr>
        <w:t xml:space="preserve">В преподавании дисциплины «Иностранный язык» применяются разнообразные интерактивные образовательные технологии в зависимости от вида и цели учебного занятия: </w:t>
      </w:r>
      <w:r w:rsidRPr="00C1222A">
        <w:rPr>
          <w:bCs/>
          <w:color w:val="000000"/>
          <w:sz w:val="28"/>
          <w:szCs w:val="28"/>
        </w:rPr>
        <w:t>решение коммуникативно-ситуативных задач; проведение ситуативно-ролевых игр; чтение мини-лекций в интерактивном режиме с использованием визуальной презентации; использование стратегий и приёмов о</w:t>
      </w:r>
      <w:r w:rsidRPr="00C1222A">
        <w:rPr>
          <w:sz w:val="28"/>
          <w:szCs w:val="28"/>
        </w:rPr>
        <w:t>бразовательной технологии «Развитие критического мышления средствами чтения и письма» (РКМЧП);</w:t>
      </w:r>
      <w:r w:rsidRPr="00C1222A">
        <w:rPr>
          <w:bCs/>
          <w:color w:val="000000"/>
          <w:sz w:val="28"/>
          <w:szCs w:val="28"/>
        </w:rPr>
        <w:t xml:space="preserve"> просмотр видеофильмов; поисков</w:t>
      </w:r>
      <w:r w:rsidR="006C3981">
        <w:rPr>
          <w:bCs/>
          <w:color w:val="000000"/>
          <w:sz w:val="28"/>
          <w:szCs w:val="28"/>
        </w:rPr>
        <w:t>ая</w:t>
      </w:r>
      <w:r w:rsidRPr="00C1222A">
        <w:rPr>
          <w:bCs/>
          <w:color w:val="000000"/>
          <w:sz w:val="28"/>
          <w:szCs w:val="28"/>
        </w:rPr>
        <w:t xml:space="preserve"> работ</w:t>
      </w:r>
      <w:r w:rsidR="006C3981">
        <w:rPr>
          <w:bCs/>
          <w:color w:val="000000"/>
          <w:sz w:val="28"/>
          <w:szCs w:val="28"/>
        </w:rPr>
        <w:t>а</w:t>
      </w:r>
      <w:r w:rsidRPr="00C1222A">
        <w:rPr>
          <w:bCs/>
          <w:color w:val="000000"/>
          <w:sz w:val="28"/>
          <w:szCs w:val="28"/>
        </w:rPr>
        <w:t xml:space="preserve"> в Интернете.</w:t>
      </w:r>
      <w:proofErr w:type="gramEnd"/>
    </w:p>
    <w:p w:rsidR="002549ED" w:rsidRPr="005C6CA5" w:rsidRDefault="002549ED" w:rsidP="002549ED">
      <w:pPr>
        <w:tabs>
          <w:tab w:val="left" w:pos="540"/>
          <w:tab w:val="left" w:pos="720"/>
        </w:tabs>
        <w:ind w:firstLine="540"/>
        <w:jc w:val="both"/>
        <w:rPr>
          <w:b/>
          <w:sz w:val="28"/>
          <w:szCs w:val="28"/>
        </w:rPr>
      </w:pPr>
    </w:p>
    <w:p w:rsidR="002549ED" w:rsidRPr="00714046" w:rsidRDefault="002549ED" w:rsidP="002549ED">
      <w:pPr>
        <w:tabs>
          <w:tab w:val="left" w:pos="540"/>
          <w:tab w:val="left" w:pos="720"/>
        </w:tabs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714046">
        <w:rPr>
          <w:b/>
          <w:sz w:val="28"/>
          <w:szCs w:val="28"/>
        </w:rPr>
        <w:t>Составитель</w:t>
      </w:r>
      <w:r w:rsidRPr="00442834">
        <w:rPr>
          <w:b/>
          <w:sz w:val="28"/>
          <w:szCs w:val="28"/>
        </w:rPr>
        <w:t>:</w:t>
      </w:r>
      <w:r w:rsidRPr="00714046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714046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714046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Принесли</w:t>
      </w:r>
      <w:r w:rsidRPr="00714046">
        <w:rPr>
          <w:sz w:val="28"/>
          <w:szCs w:val="28"/>
        </w:rPr>
        <w:t>к</w:t>
      </w:r>
      <w:proofErr w:type="spellEnd"/>
      <w:r w:rsidRPr="00714046">
        <w:rPr>
          <w:sz w:val="28"/>
          <w:szCs w:val="28"/>
        </w:rPr>
        <w:t xml:space="preserve">, кафедра </w:t>
      </w:r>
      <w:r>
        <w:rPr>
          <w:sz w:val="28"/>
          <w:szCs w:val="28"/>
        </w:rPr>
        <w:t>гуманитарных дисциплин</w:t>
      </w:r>
    </w:p>
    <w:sectPr w:rsidR="002549ED" w:rsidRPr="00714046" w:rsidSect="008550A3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D77" w:rsidRDefault="00E40D77" w:rsidP="00330245">
      <w:r>
        <w:separator/>
      </w:r>
    </w:p>
  </w:endnote>
  <w:endnote w:type="continuationSeparator" w:id="0">
    <w:p w:rsidR="00E40D77" w:rsidRDefault="00E40D77" w:rsidP="00330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0A3" w:rsidRDefault="005E659D" w:rsidP="00725AF6">
    <w:pPr>
      <w:pStyle w:val="a3"/>
      <w:framePr w:w="442" w:wrap="around" w:vAnchor="text" w:hAnchor="margin" w:xAlign="center" w:y="7"/>
      <w:rPr>
        <w:rStyle w:val="a5"/>
      </w:rPr>
    </w:pPr>
    <w:r>
      <w:rPr>
        <w:rStyle w:val="a5"/>
      </w:rPr>
      <w:fldChar w:fldCharType="begin"/>
    </w:r>
    <w:r w:rsidR="002F40B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27CEF">
      <w:rPr>
        <w:rStyle w:val="a5"/>
        <w:noProof/>
      </w:rPr>
      <w:t>1</w:t>
    </w:r>
    <w:r>
      <w:rPr>
        <w:rStyle w:val="a5"/>
      </w:rPr>
      <w:fldChar w:fldCharType="end"/>
    </w:r>
  </w:p>
  <w:p w:rsidR="008550A3" w:rsidRDefault="00E40D77" w:rsidP="00E565D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D77" w:rsidRDefault="00E40D77" w:rsidP="00330245">
      <w:r>
        <w:separator/>
      </w:r>
    </w:p>
  </w:footnote>
  <w:footnote w:type="continuationSeparator" w:id="0">
    <w:p w:rsidR="00E40D77" w:rsidRDefault="00E40D77" w:rsidP="003302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74866"/>
    <w:multiLevelType w:val="hybridMultilevel"/>
    <w:tmpl w:val="49CA52D4"/>
    <w:lvl w:ilvl="0" w:tplc="E95899D0">
      <w:numFmt w:val="bullet"/>
      <w:lvlText w:val="−"/>
      <w:lvlJc w:val="left"/>
      <w:pPr>
        <w:tabs>
          <w:tab w:val="num" w:pos="851"/>
        </w:tabs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49ED"/>
    <w:rsid w:val="0006360F"/>
    <w:rsid w:val="000E2391"/>
    <w:rsid w:val="000E5052"/>
    <w:rsid w:val="001C40E5"/>
    <w:rsid w:val="00200819"/>
    <w:rsid w:val="0021150B"/>
    <w:rsid w:val="002549ED"/>
    <w:rsid w:val="002F40BD"/>
    <w:rsid w:val="00327CEF"/>
    <w:rsid w:val="00330245"/>
    <w:rsid w:val="004748A7"/>
    <w:rsid w:val="00566D7D"/>
    <w:rsid w:val="005E659D"/>
    <w:rsid w:val="00625481"/>
    <w:rsid w:val="006A002D"/>
    <w:rsid w:val="006C3981"/>
    <w:rsid w:val="00856F94"/>
    <w:rsid w:val="00893DAC"/>
    <w:rsid w:val="00B81ED8"/>
    <w:rsid w:val="00C43CE6"/>
    <w:rsid w:val="00CD4DB6"/>
    <w:rsid w:val="00CE2EBD"/>
    <w:rsid w:val="00E23415"/>
    <w:rsid w:val="00E40D77"/>
    <w:rsid w:val="00FF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549E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549E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549ED"/>
  </w:style>
  <w:style w:type="paragraph" w:styleId="3">
    <w:name w:val="Body Text 3"/>
    <w:basedOn w:val="a"/>
    <w:link w:val="30"/>
    <w:rsid w:val="002549E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549ED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Title"/>
    <w:basedOn w:val="a"/>
    <w:link w:val="a7"/>
    <w:uiPriority w:val="99"/>
    <w:qFormat/>
    <w:rsid w:val="002549ED"/>
    <w:pPr>
      <w:spacing w:line="360" w:lineRule="auto"/>
      <w:jc w:val="center"/>
    </w:pPr>
    <w:rPr>
      <w:sz w:val="28"/>
      <w:szCs w:val="28"/>
    </w:rPr>
  </w:style>
  <w:style w:type="character" w:customStyle="1" w:styleId="a7">
    <w:name w:val="Название Знак"/>
    <w:basedOn w:val="a0"/>
    <w:link w:val="a6"/>
    <w:uiPriority w:val="99"/>
    <w:rsid w:val="002549E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5">
    <w:name w:val="c5"/>
    <w:rsid w:val="002549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730</Words>
  <Characters>4164</Characters>
  <Application>Microsoft Office Word</Application>
  <DocSecurity>0</DocSecurity>
  <Lines>34</Lines>
  <Paragraphs>9</Paragraphs>
  <ScaleCrop>false</ScaleCrop>
  <Company>Computer</Company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eaprineslik</dc:creator>
  <cp:keywords/>
  <dc:description/>
  <cp:lastModifiedBy>eaprineslik</cp:lastModifiedBy>
  <cp:revision>14</cp:revision>
  <dcterms:created xsi:type="dcterms:W3CDTF">2015-12-28T03:10:00Z</dcterms:created>
  <dcterms:modified xsi:type="dcterms:W3CDTF">2017-01-20T03:42:00Z</dcterms:modified>
</cp:coreProperties>
</file>